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940272" w14:textId="77777777" w:rsidR="00276719" w:rsidRDefault="00276719">
      <w:pPr>
        <w:rPr>
          <w:b/>
          <w:sz w:val="38"/>
          <w:szCs w:val="38"/>
        </w:rPr>
      </w:pPr>
    </w:p>
    <w:p w14:paraId="7E2EAA39" w14:textId="77777777" w:rsidR="00276719" w:rsidRDefault="00276719">
      <w:pPr>
        <w:rPr>
          <w:b/>
          <w:sz w:val="38"/>
          <w:szCs w:val="38"/>
        </w:rPr>
      </w:pPr>
    </w:p>
    <w:p w14:paraId="5F45529A" w14:textId="77777777" w:rsidR="00276719" w:rsidRDefault="00276719">
      <w:pPr>
        <w:rPr>
          <w:b/>
          <w:sz w:val="38"/>
          <w:szCs w:val="38"/>
        </w:rPr>
      </w:pPr>
    </w:p>
    <w:p w14:paraId="017ECE91" w14:textId="77777777" w:rsidR="00276719" w:rsidRDefault="00276719">
      <w:pPr>
        <w:rPr>
          <w:b/>
          <w:sz w:val="38"/>
          <w:szCs w:val="38"/>
        </w:rPr>
      </w:pPr>
    </w:p>
    <w:p w14:paraId="78C74460" w14:textId="77777777" w:rsidR="00276719" w:rsidRDefault="00000000">
      <w:pPr>
        <w:jc w:val="center"/>
        <w:rPr>
          <w:rFonts w:ascii="Comic Sans MS" w:eastAsia="Comic Sans MS" w:hAnsi="Comic Sans MS" w:cs="Comic Sans MS"/>
          <w:b/>
          <w:sz w:val="116"/>
          <w:szCs w:val="116"/>
        </w:rPr>
      </w:pPr>
      <w:r>
        <w:rPr>
          <w:rFonts w:ascii="Comic Sans MS" w:eastAsia="Comic Sans MS" w:hAnsi="Comic Sans MS" w:cs="Comic Sans MS"/>
          <w:b/>
          <w:sz w:val="116"/>
          <w:szCs w:val="116"/>
        </w:rPr>
        <w:t>Whitney M. Young Prek-8</w:t>
      </w:r>
    </w:p>
    <w:p w14:paraId="0F96FD75" w14:textId="77777777" w:rsidR="00276719" w:rsidRDefault="00000000">
      <w:pPr>
        <w:jc w:val="center"/>
        <w:rPr>
          <w:rFonts w:ascii="Comic Sans MS" w:eastAsia="Comic Sans MS" w:hAnsi="Comic Sans MS" w:cs="Comic Sans MS"/>
          <w:b/>
          <w:sz w:val="116"/>
          <w:szCs w:val="116"/>
        </w:rPr>
      </w:pPr>
      <w:r>
        <w:rPr>
          <w:rFonts w:ascii="Comic Sans MS" w:eastAsia="Comic Sans MS" w:hAnsi="Comic Sans MS" w:cs="Comic Sans MS"/>
          <w:b/>
          <w:sz w:val="116"/>
          <w:szCs w:val="116"/>
        </w:rPr>
        <w:t>Staff Handbook</w:t>
      </w:r>
    </w:p>
    <w:p w14:paraId="2E8623C8" w14:textId="77777777" w:rsidR="00276719" w:rsidRDefault="00000000">
      <w:pPr>
        <w:jc w:val="center"/>
        <w:rPr>
          <w:rFonts w:ascii="Comic Sans MS" w:eastAsia="Comic Sans MS" w:hAnsi="Comic Sans MS" w:cs="Comic Sans MS"/>
          <w:b/>
          <w:sz w:val="120"/>
          <w:szCs w:val="120"/>
        </w:rPr>
      </w:pPr>
      <w:r>
        <w:rPr>
          <w:rFonts w:ascii="Comic Sans MS" w:eastAsia="Comic Sans MS" w:hAnsi="Comic Sans MS" w:cs="Comic Sans MS"/>
          <w:b/>
          <w:noProof/>
          <w:sz w:val="120"/>
          <w:szCs w:val="120"/>
        </w:rPr>
        <w:drawing>
          <wp:inline distT="114300" distB="114300" distL="114300" distR="114300" wp14:anchorId="4DD9790B" wp14:editId="2B056B8C">
            <wp:extent cx="2057400" cy="2035470"/>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2057400" cy="2035470"/>
                    </a:xfrm>
                    <a:prstGeom prst="rect">
                      <a:avLst/>
                    </a:prstGeom>
                    <a:ln/>
                  </pic:spPr>
                </pic:pic>
              </a:graphicData>
            </a:graphic>
          </wp:inline>
        </w:drawing>
      </w:r>
    </w:p>
    <w:p w14:paraId="6B1784EC" w14:textId="77777777" w:rsidR="00276719" w:rsidRDefault="00000000">
      <w:pPr>
        <w:jc w:val="center"/>
        <w:rPr>
          <w:rFonts w:ascii="Century Gothic" w:eastAsia="Century Gothic" w:hAnsi="Century Gothic" w:cs="Century Gothic"/>
          <w:b/>
          <w:sz w:val="38"/>
          <w:szCs w:val="38"/>
          <w:u w:val="single"/>
        </w:rPr>
      </w:pPr>
      <w:r>
        <w:rPr>
          <w:rFonts w:ascii="Comic Sans MS" w:eastAsia="Comic Sans MS" w:hAnsi="Comic Sans MS" w:cs="Comic Sans MS"/>
          <w:b/>
          <w:sz w:val="76"/>
          <w:szCs w:val="76"/>
        </w:rPr>
        <w:t>2024-2025 School Year</w:t>
      </w:r>
    </w:p>
    <w:p w14:paraId="005346B4" w14:textId="77777777" w:rsidR="00276719" w:rsidRDefault="00000000">
      <w:pPr>
        <w:pStyle w:val="Heading1"/>
        <w:jc w:val="center"/>
      </w:pPr>
      <w:bookmarkStart w:id="0" w:name="_97skr5xfzf9" w:colFirst="0" w:colLast="0"/>
      <w:bookmarkEnd w:id="0"/>
      <w:r>
        <w:t>CONTACT INFORMATION</w:t>
      </w:r>
    </w:p>
    <w:p w14:paraId="15CC0956" w14:textId="77777777" w:rsidR="00276719" w:rsidRDefault="00000000">
      <w:pPr>
        <w:jc w:val="center"/>
        <w:rPr>
          <w:rFonts w:ascii="Century Gothic" w:eastAsia="Century Gothic" w:hAnsi="Century Gothic" w:cs="Century Gothic"/>
          <w:b/>
        </w:rPr>
      </w:pPr>
      <w:r>
        <w:rPr>
          <w:rFonts w:ascii="Century Gothic" w:eastAsia="Century Gothic" w:hAnsi="Century Gothic" w:cs="Century Gothic"/>
          <w:b/>
        </w:rPr>
        <w:t xml:space="preserve"> </w:t>
      </w:r>
    </w:p>
    <w:p w14:paraId="4F8EE695" w14:textId="77777777" w:rsidR="00276719" w:rsidRDefault="00000000">
      <w:pPr>
        <w:pStyle w:val="Heading2"/>
        <w:jc w:val="center"/>
      </w:pPr>
      <w:bookmarkStart w:id="1" w:name="_swrctptom7r7" w:colFirst="0" w:colLast="0"/>
      <w:bookmarkEnd w:id="1"/>
      <w:r>
        <w:lastRenderedPageBreak/>
        <w:t>School Information</w:t>
      </w:r>
    </w:p>
    <w:p w14:paraId="3830CF22" w14:textId="77777777" w:rsidR="00276719" w:rsidRDefault="00276719">
      <w:pPr>
        <w:jc w:val="center"/>
        <w:rPr>
          <w:rFonts w:ascii="Century Gothic" w:eastAsia="Century Gothic" w:hAnsi="Century Gothic" w:cs="Century Gothic"/>
          <w:sz w:val="30"/>
          <w:szCs w:val="30"/>
        </w:rPr>
      </w:pPr>
    </w:p>
    <w:p w14:paraId="438711B6" w14:textId="77777777" w:rsidR="00276719" w:rsidRDefault="00000000">
      <w:pPr>
        <w:jc w:val="center"/>
        <w:rPr>
          <w:rFonts w:ascii="Century Gothic" w:eastAsia="Century Gothic" w:hAnsi="Century Gothic" w:cs="Century Gothic"/>
          <w:sz w:val="30"/>
          <w:szCs w:val="30"/>
        </w:rPr>
      </w:pPr>
      <w:r>
        <w:rPr>
          <w:rFonts w:ascii="Century Gothic" w:eastAsia="Century Gothic" w:hAnsi="Century Gothic" w:cs="Century Gothic"/>
          <w:b/>
          <w:sz w:val="30"/>
          <w:szCs w:val="30"/>
        </w:rPr>
        <w:t>Address:</w:t>
      </w:r>
      <w:r>
        <w:rPr>
          <w:rFonts w:ascii="Century Gothic" w:eastAsia="Century Gothic" w:hAnsi="Century Gothic" w:cs="Century Gothic"/>
          <w:sz w:val="30"/>
          <w:szCs w:val="30"/>
        </w:rPr>
        <w:t xml:space="preserve"> </w:t>
      </w:r>
    </w:p>
    <w:p w14:paraId="2FBF3C19" w14:textId="77777777" w:rsidR="00276719" w:rsidRDefault="00000000">
      <w:pPr>
        <w:jc w:val="center"/>
        <w:rPr>
          <w:rFonts w:ascii="Century Gothic" w:eastAsia="Century Gothic" w:hAnsi="Century Gothic" w:cs="Century Gothic"/>
          <w:sz w:val="30"/>
          <w:szCs w:val="30"/>
        </w:rPr>
      </w:pPr>
      <w:r>
        <w:rPr>
          <w:rFonts w:ascii="Century Gothic" w:eastAsia="Century Gothic" w:hAnsi="Century Gothic" w:cs="Century Gothic"/>
          <w:sz w:val="30"/>
          <w:szCs w:val="30"/>
        </w:rPr>
        <w:t>17900 Harvard Ave</w:t>
      </w:r>
    </w:p>
    <w:p w14:paraId="567161C6" w14:textId="77777777" w:rsidR="00276719" w:rsidRDefault="00000000">
      <w:pPr>
        <w:jc w:val="center"/>
        <w:rPr>
          <w:rFonts w:ascii="Century Gothic" w:eastAsia="Century Gothic" w:hAnsi="Century Gothic" w:cs="Century Gothic"/>
          <w:sz w:val="30"/>
          <w:szCs w:val="30"/>
        </w:rPr>
      </w:pPr>
      <w:r>
        <w:rPr>
          <w:rFonts w:ascii="Century Gothic" w:eastAsia="Century Gothic" w:hAnsi="Century Gothic" w:cs="Century Gothic"/>
          <w:sz w:val="30"/>
          <w:szCs w:val="30"/>
        </w:rPr>
        <w:t>Cleveland, Ohio 44128</w:t>
      </w:r>
    </w:p>
    <w:p w14:paraId="56C0C8D6" w14:textId="77777777" w:rsidR="00276719" w:rsidRDefault="00000000">
      <w:pPr>
        <w:jc w:val="center"/>
        <w:rPr>
          <w:rFonts w:ascii="Century Gothic" w:eastAsia="Century Gothic" w:hAnsi="Century Gothic" w:cs="Century Gothic"/>
          <w:b/>
          <w:i/>
          <w:sz w:val="30"/>
          <w:szCs w:val="30"/>
        </w:rPr>
      </w:pPr>
      <w:r>
        <w:rPr>
          <w:rFonts w:ascii="Century Gothic" w:eastAsia="Century Gothic" w:hAnsi="Century Gothic" w:cs="Century Gothic"/>
          <w:b/>
          <w:i/>
          <w:sz w:val="30"/>
          <w:szCs w:val="30"/>
        </w:rPr>
        <w:t xml:space="preserve"> </w:t>
      </w:r>
    </w:p>
    <w:p w14:paraId="3CE5A6C3" w14:textId="77777777" w:rsidR="00276719" w:rsidRDefault="00000000">
      <w:pPr>
        <w:jc w:val="center"/>
        <w:rPr>
          <w:rFonts w:ascii="Century Gothic" w:eastAsia="Century Gothic" w:hAnsi="Century Gothic" w:cs="Century Gothic"/>
          <w:sz w:val="30"/>
          <w:szCs w:val="30"/>
        </w:rPr>
      </w:pPr>
      <w:r>
        <w:rPr>
          <w:rFonts w:ascii="Century Gothic" w:eastAsia="Century Gothic" w:hAnsi="Century Gothic" w:cs="Century Gothic"/>
          <w:b/>
          <w:sz w:val="30"/>
          <w:szCs w:val="30"/>
        </w:rPr>
        <w:t>Main Office:</w:t>
      </w:r>
      <w:r>
        <w:rPr>
          <w:rFonts w:ascii="Century Gothic" w:eastAsia="Century Gothic" w:hAnsi="Century Gothic" w:cs="Century Gothic"/>
          <w:sz w:val="30"/>
          <w:szCs w:val="30"/>
        </w:rPr>
        <w:t xml:space="preserve"> </w:t>
      </w:r>
    </w:p>
    <w:p w14:paraId="513B6BB1" w14:textId="77777777" w:rsidR="00276719" w:rsidRDefault="00000000">
      <w:pPr>
        <w:jc w:val="center"/>
        <w:rPr>
          <w:rFonts w:ascii="Century Gothic" w:eastAsia="Century Gothic" w:hAnsi="Century Gothic" w:cs="Century Gothic"/>
          <w:sz w:val="30"/>
          <w:szCs w:val="30"/>
        </w:rPr>
      </w:pPr>
      <w:r>
        <w:rPr>
          <w:rFonts w:ascii="Century Gothic" w:eastAsia="Century Gothic" w:hAnsi="Century Gothic" w:cs="Century Gothic"/>
          <w:sz w:val="30"/>
          <w:szCs w:val="30"/>
        </w:rPr>
        <w:t>216-838-5350</w:t>
      </w:r>
    </w:p>
    <w:p w14:paraId="6F9F51DF" w14:textId="77777777" w:rsidR="00276719" w:rsidRDefault="00276719">
      <w:pPr>
        <w:jc w:val="center"/>
        <w:rPr>
          <w:rFonts w:ascii="Century Gothic" w:eastAsia="Century Gothic" w:hAnsi="Century Gothic" w:cs="Century Gothic"/>
          <w:sz w:val="30"/>
          <w:szCs w:val="30"/>
        </w:rPr>
      </w:pPr>
    </w:p>
    <w:p w14:paraId="4E14B96B" w14:textId="77777777" w:rsidR="00276719" w:rsidRDefault="00000000">
      <w:pPr>
        <w:ind w:left="2880"/>
        <w:rPr>
          <w:rFonts w:ascii="Century Gothic" w:eastAsia="Century Gothic" w:hAnsi="Century Gothic" w:cs="Century Gothic"/>
          <w:b/>
          <w:i/>
          <w:sz w:val="30"/>
          <w:szCs w:val="30"/>
        </w:rPr>
      </w:pPr>
      <w:r>
        <w:rPr>
          <w:rFonts w:ascii="Century Gothic" w:eastAsia="Century Gothic" w:hAnsi="Century Gothic" w:cs="Century Gothic"/>
          <w:b/>
          <w:i/>
          <w:sz w:val="30"/>
          <w:szCs w:val="30"/>
        </w:rPr>
        <w:t xml:space="preserve">   Carlisha Bias, Principal </w:t>
      </w:r>
    </w:p>
    <w:p w14:paraId="0C1A1CCF" w14:textId="77777777" w:rsidR="00276719" w:rsidRDefault="00000000">
      <w:pPr>
        <w:ind w:left="2880"/>
        <w:rPr>
          <w:rFonts w:ascii="Century Gothic" w:eastAsia="Century Gothic" w:hAnsi="Century Gothic" w:cs="Century Gothic"/>
          <w:sz w:val="30"/>
          <w:szCs w:val="30"/>
        </w:rPr>
      </w:pPr>
      <w:r>
        <w:rPr>
          <w:rFonts w:ascii="Century Gothic" w:eastAsia="Century Gothic" w:hAnsi="Century Gothic" w:cs="Century Gothic"/>
          <w:sz w:val="30"/>
          <w:szCs w:val="30"/>
        </w:rPr>
        <w:t xml:space="preserve">       Cell:  216-402-3110</w:t>
      </w:r>
    </w:p>
    <w:p w14:paraId="60CFE9FE" w14:textId="77777777" w:rsidR="00276719" w:rsidRDefault="00000000">
      <w:pPr>
        <w:ind w:left="2160"/>
        <w:rPr>
          <w:rFonts w:ascii="Century Gothic" w:eastAsia="Century Gothic" w:hAnsi="Century Gothic" w:cs="Century Gothic"/>
          <w:sz w:val="30"/>
          <w:szCs w:val="30"/>
        </w:rPr>
      </w:pPr>
      <w:r>
        <w:rPr>
          <w:rFonts w:ascii="Century Gothic" w:eastAsia="Century Gothic" w:hAnsi="Century Gothic" w:cs="Century Gothic"/>
          <w:sz w:val="30"/>
          <w:szCs w:val="30"/>
        </w:rPr>
        <w:t>Carlisha.Bias@clevelandmetroschools.org</w:t>
      </w:r>
    </w:p>
    <w:p w14:paraId="2350A957" w14:textId="77777777" w:rsidR="00276719" w:rsidRDefault="00276719">
      <w:pPr>
        <w:jc w:val="center"/>
        <w:rPr>
          <w:rFonts w:ascii="Century Gothic" w:eastAsia="Century Gothic" w:hAnsi="Century Gothic" w:cs="Century Gothic"/>
          <w:sz w:val="30"/>
          <w:szCs w:val="30"/>
        </w:rPr>
      </w:pPr>
    </w:p>
    <w:p w14:paraId="687D2FF1" w14:textId="77777777" w:rsidR="00276719" w:rsidRDefault="00000000">
      <w:pPr>
        <w:ind w:left="2880"/>
        <w:rPr>
          <w:rFonts w:ascii="Century Gothic" w:eastAsia="Century Gothic" w:hAnsi="Century Gothic" w:cs="Century Gothic"/>
          <w:b/>
          <w:i/>
          <w:sz w:val="30"/>
          <w:szCs w:val="30"/>
        </w:rPr>
      </w:pPr>
      <w:r>
        <w:rPr>
          <w:rFonts w:ascii="Century Gothic" w:eastAsia="Century Gothic" w:hAnsi="Century Gothic" w:cs="Century Gothic"/>
          <w:b/>
          <w:i/>
          <w:sz w:val="30"/>
          <w:szCs w:val="30"/>
        </w:rPr>
        <w:t xml:space="preserve">Nicole Dykstra, Assistant Principal </w:t>
      </w:r>
    </w:p>
    <w:p w14:paraId="25A51961" w14:textId="77777777" w:rsidR="00276719" w:rsidRDefault="00000000">
      <w:pPr>
        <w:ind w:left="2880"/>
        <w:rPr>
          <w:rFonts w:ascii="Century Gothic" w:eastAsia="Century Gothic" w:hAnsi="Century Gothic" w:cs="Century Gothic"/>
          <w:sz w:val="30"/>
          <w:szCs w:val="30"/>
        </w:rPr>
      </w:pPr>
      <w:r>
        <w:rPr>
          <w:rFonts w:ascii="Century Gothic" w:eastAsia="Century Gothic" w:hAnsi="Century Gothic" w:cs="Century Gothic"/>
          <w:sz w:val="30"/>
          <w:szCs w:val="30"/>
        </w:rPr>
        <w:t xml:space="preserve">       Cell:  216-212-8868</w:t>
      </w:r>
    </w:p>
    <w:p w14:paraId="49CB5622" w14:textId="77777777" w:rsidR="00276719" w:rsidRDefault="00000000">
      <w:pPr>
        <w:jc w:val="center"/>
        <w:rPr>
          <w:rFonts w:ascii="Century Gothic" w:eastAsia="Century Gothic" w:hAnsi="Century Gothic" w:cs="Century Gothic"/>
          <w:sz w:val="30"/>
          <w:szCs w:val="30"/>
        </w:rPr>
      </w:pPr>
      <w:r>
        <w:rPr>
          <w:rFonts w:ascii="Century Gothic" w:eastAsia="Century Gothic" w:hAnsi="Century Gothic" w:cs="Century Gothic"/>
          <w:sz w:val="30"/>
          <w:szCs w:val="30"/>
        </w:rPr>
        <w:t>Nicole.Dykstra@clevelandmetroschools.org</w:t>
      </w:r>
    </w:p>
    <w:p w14:paraId="18B44386" w14:textId="77777777" w:rsidR="00276719" w:rsidRDefault="00000000">
      <w:pPr>
        <w:jc w:val="center"/>
        <w:rPr>
          <w:rFonts w:ascii="Century Gothic" w:eastAsia="Century Gothic" w:hAnsi="Century Gothic" w:cs="Century Gothic"/>
          <w:sz w:val="30"/>
          <w:szCs w:val="30"/>
        </w:rPr>
      </w:pPr>
      <w:r>
        <w:rPr>
          <w:rFonts w:ascii="Century Gothic" w:eastAsia="Century Gothic" w:hAnsi="Century Gothic" w:cs="Century Gothic"/>
          <w:sz w:val="30"/>
          <w:szCs w:val="30"/>
        </w:rPr>
        <w:t xml:space="preserve"> </w:t>
      </w:r>
    </w:p>
    <w:p w14:paraId="568F381B" w14:textId="77777777" w:rsidR="00276719" w:rsidRDefault="00276719">
      <w:pPr>
        <w:rPr>
          <w:rFonts w:ascii="Century Gothic" w:eastAsia="Century Gothic" w:hAnsi="Century Gothic" w:cs="Century Gothic"/>
          <w:sz w:val="30"/>
          <w:szCs w:val="30"/>
        </w:rPr>
      </w:pPr>
    </w:p>
    <w:p w14:paraId="4F684823" w14:textId="77777777" w:rsidR="00276719" w:rsidRDefault="00000000">
      <w:pPr>
        <w:jc w:val="center"/>
        <w:rPr>
          <w:rFonts w:ascii="Century Gothic" w:eastAsia="Century Gothic" w:hAnsi="Century Gothic" w:cs="Century Gothic"/>
          <w:b/>
          <w:i/>
          <w:sz w:val="30"/>
          <w:szCs w:val="30"/>
        </w:rPr>
      </w:pPr>
      <w:r>
        <w:rPr>
          <w:rFonts w:ascii="Century Gothic" w:eastAsia="Century Gothic" w:hAnsi="Century Gothic" w:cs="Century Gothic"/>
          <w:b/>
          <w:i/>
          <w:sz w:val="30"/>
          <w:szCs w:val="30"/>
        </w:rPr>
        <w:t>Frederick Mcfarland, Dean of Engagement</w:t>
      </w:r>
    </w:p>
    <w:p w14:paraId="6EA448DE" w14:textId="77777777" w:rsidR="00276719" w:rsidRDefault="00000000">
      <w:pPr>
        <w:jc w:val="center"/>
        <w:rPr>
          <w:rFonts w:ascii="Century Gothic" w:eastAsia="Century Gothic" w:hAnsi="Century Gothic" w:cs="Century Gothic"/>
          <w:b/>
          <w:i/>
          <w:sz w:val="30"/>
          <w:szCs w:val="30"/>
        </w:rPr>
      </w:pPr>
      <w:r>
        <w:rPr>
          <w:rFonts w:ascii="Century Gothic" w:eastAsia="Century Gothic" w:hAnsi="Century Gothic" w:cs="Century Gothic"/>
          <w:sz w:val="30"/>
          <w:szCs w:val="30"/>
        </w:rPr>
        <w:t>Cell: 330-631-2373</w:t>
      </w:r>
    </w:p>
    <w:p w14:paraId="2F8C6AE7" w14:textId="77777777" w:rsidR="00276719" w:rsidRDefault="00000000">
      <w:pPr>
        <w:jc w:val="center"/>
        <w:rPr>
          <w:rFonts w:ascii="Lato" w:eastAsia="Lato" w:hAnsi="Lato" w:cs="Lato"/>
          <w:b/>
          <w:u w:val="single"/>
        </w:rPr>
      </w:pPr>
      <w:r>
        <w:rPr>
          <w:rFonts w:ascii="Century Gothic" w:eastAsia="Century Gothic" w:hAnsi="Century Gothic" w:cs="Century Gothic"/>
          <w:sz w:val="30"/>
          <w:szCs w:val="30"/>
        </w:rPr>
        <w:t xml:space="preserve">     Frederick.mcfarland@clevelandmetroschools.org</w:t>
      </w:r>
    </w:p>
    <w:p w14:paraId="38EDFC4E" w14:textId="77777777" w:rsidR="00276719" w:rsidRDefault="00276719">
      <w:pPr>
        <w:jc w:val="center"/>
        <w:rPr>
          <w:rFonts w:ascii="Lato" w:eastAsia="Lato" w:hAnsi="Lato" w:cs="Lato"/>
          <w:b/>
          <w:u w:val="single"/>
        </w:rPr>
      </w:pPr>
    </w:p>
    <w:p w14:paraId="1CF514C1" w14:textId="77777777" w:rsidR="00276719" w:rsidRDefault="00276719">
      <w:pPr>
        <w:jc w:val="center"/>
        <w:rPr>
          <w:rFonts w:ascii="Lato" w:eastAsia="Lato" w:hAnsi="Lato" w:cs="Lato"/>
          <w:b/>
          <w:u w:val="single"/>
        </w:rPr>
      </w:pPr>
    </w:p>
    <w:p w14:paraId="0129F07B" w14:textId="77777777" w:rsidR="00276719" w:rsidRDefault="00276719">
      <w:pPr>
        <w:jc w:val="center"/>
        <w:rPr>
          <w:rFonts w:ascii="Lato" w:eastAsia="Lato" w:hAnsi="Lato" w:cs="Lato"/>
          <w:b/>
          <w:u w:val="single"/>
        </w:rPr>
      </w:pPr>
    </w:p>
    <w:p w14:paraId="40FB5349" w14:textId="77777777" w:rsidR="00276719" w:rsidRDefault="00276719">
      <w:pPr>
        <w:jc w:val="center"/>
        <w:rPr>
          <w:rFonts w:ascii="Lato" w:eastAsia="Lato" w:hAnsi="Lato" w:cs="Lato"/>
          <w:b/>
          <w:u w:val="single"/>
        </w:rPr>
      </w:pPr>
    </w:p>
    <w:p w14:paraId="04B6DEA2" w14:textId="77777777" w:rsidR="00276719" w:rsidRDefault="00000000">
      <w:pPr>
        <w:pStyle w:val="Heading1"/>
        <w:jc w:val="center"/>
      </w:pPr>
      <w:bookmarkStart w:id="2" w:name="_5wovq4h3nff3" w:colFirst="0" w:colLast="0"/>
      <w:bookmarkEnd w:id="2"/>
      <w:r>
        <w:t>STAFF LIST 2024-2025</w:t>
      </w:r>
    </w:p>
    <w:p w14:paraId="768793E3" w14:textId="77777777" w:rsidR="00276719" w:rsidRDefault="00000000">
      <w:pPr>
        <w:rPr>
          <w:rFonts w:ascii="Lato" w:eastAsia="Lato" w:hAnsi="Lato" w:cs="Lato"/>
        </w:rPr>
      </w:pPr>
      <w:r>
        <w:rPr>
          <w:rFonts w:ascii="Lato" w:eastAsia="Lato" w:hAnsi="Lato" w:cs="Lato"/>
          <w:b/>
          <w:sz w:val="32"/>
          <w:szCs w:val="32"/>
        </w:rPr>
        <w:t>Title</w:t>
      </w:r>
      <w:r>
        <w:rPr>
          <w:rFonts w:ascii="Lato" w:eastAsia="Lato" w:hAnsi="Lato" w:cs="Lato"/>
          <w:b/>
          <w:sz w:val="32"/>
          <w:szCs w:val="32"/>
        </w:rPr>
        <w:tab/>
      </w:r>
      <w:r>
        <w:rPr>
          <w:rFonts w:ascii="Lato" w:eastAsia="Lato" w:hAnsi="Lato" w:cs="Lato"/>
          <w:b/>
          <w:sz w:val="32"/>
          <w:szCs w:val="32"/>
        </w:rPr>
        <w:tab/>
      </w:r>
      <w:r>
        <w:rPr>
          <w:rFonts w:ascii="Lato" w:eastAsia="Lato" w:hAnsi="Lato" w:cs="Lato"/>
          <w:b/>
          <w:sz w:val="32"/>
          <w:szCs w:val="32"/>
        </w:rPr>
        <w:tab/>
      </w:r>
      <w:r>
        <w:rPr>
          <w:rFonts w:ascii="Lato" w:eastAsia="Lato" w:hAnsi="Lato" w:cs="Lato"/>
          <w:b/>
          <w:sz w:val="32"/>
          <w:szCs w:val="32"/>
        </w:rPr>
        <w:tab/>
      </w:r>
      <w:r>
        <w:rPr>
          <w:rFonts w:ascii="Lato" w:eastAsia="Lato" w:hAnsi="Lato" w:cs="Lato"/>
          <w:b/>
          <w:sz w:val="32"/>
          <w:szCs w:val="32"/>
        </w:rPr>
        <w:tab/>
      </w:r>
      <w:r>
        <w:rPr>
          <w:rFonts w:ascii="Lato" w:eastAsia="Lato" w:hAnsi="Lato" w:cs="Lato"/>
          <w:b/>
          <w:sz w:val="32"/>
          <w:szCs w:val="32"/>
        </w:rPr>
        <w:tab/>
      </w:r>
      <w:r>
        <w:rPr>
          <w:rFonts w:ascii="Lato" w:eastAsia="Lato" w:hAnsi="Lato" w:cs="Lato"/>
          <w:b/>
          <w:sz w:val="32"/>
          <w:szCs w:val="32"/>
        </w:rPr>
        <w:tab/>
        <w:t>Name</w:t>
      </w:r>
      <w:r>
        <w:rPr>
          <w:rFonts w:ascii="Lato" w:eastAsia="Lato" w:hAnsi="Lato" w:cs="Lato"/>
          <w:b/>
          <w:sz w:val="28"/>
          <w:szCs w:val="28"/>
        </w:rPr>
        <w:tab/>
      </w:r>
      <w:r>
        <w:rPr>
          <w:rFonts w:ascii="Lato" w:eastAsia="Lato" w:hAnsi="Lato" w:cs="Lato"/>
        </w:rPr>
        <w:tab/>
      </w:r>
      <w:r>
        <w:rPr>
          <w:rFonts w:ascii="Lato" w:eastAsia="Lato" w:hAnsi="Lato" w:cs="Lato"/>
        </w:rPr>
        <w:tab/>
      </w:r>
      <w:r>
        <w:rPr>
          <w:rFonts w:ascii="Lato" w:eastAsia="Lato" w:hAnsi="Lato" w:cs="Lato"/>
        </w:rPr>
        <w:tab/>
      </w:r>
    </w:p>
    <w:p w14:paraId="4A415DA8" w14:textId="77777777" w:rsidR="00276719" w:rsidRDefault="00000000">
      <w:pPr>
        <w:rPr>
          <w:rFonts w:ascii="Lato" w:eastAsia="Lato" w:hAnsi="Lato" w:cs="Lato"/>
          <w:sz w:val="26"/>
          <w:szCs w:val="26"/>
        </w:rPr>
      </w:pPr>
      <w:r>
        <w:rPr>
          <w:rFonts w:ascii="Lato" w:eastAsia="Lato" w:hAnsi="Lato" w:cs="Lato"/>
          <w:sz w:val="26"/>
          <w:szCs w:val="26"/>
        </w:rPr>
        <w:t>Principal</w:t>
      </w:r>
      <w:r>
        <w:rPr>
          <w:rFonts w:ascii="Lato" w:eastAsia="Lato" w:hAnsi="Lato" w:cs="Lato"/>
          <w:sz w:val="26"/>
          <w:szCs w:val="26"/>
        </w:rPr>
        <w:tab/>
      </w:r>
      <w:r>
        <w:rPr>
          <w:rFonts w:ascii="Lato" w:eastAsia="Lato" w:hAnsi="Lato" w:cs="Lato"/>
          <w:sz w:val="26"/>
          <w:szCs w:val="26"/>
        </w:rPr>
        <w:tab/>
      </w:r>
      <w:r>
        <w:rPr>
          <w:rFonts w:ascii="Lato" w:eastAsia="Lato" w:hAnsi="Lato" w:cs="Lato"/>
          <w:sz w:val="26"/>
          <w:szCs w:val="26"/>
        </w:rPr>
        <w:tab/>
      </w:r>
      <w:r>
        <w:rPr>
          <w:rFonts w:ascii="Lato" w:eastAsia="Lato" w:hAnsi="Lato" w:cs="Lato"/>
          <w:sz w:val="26"/>
          <w:szCs w:val="26"/>
        </w:rPr>
        <w:tab/>
        <w:t xml:space="preserve"> </w:t>
      </w:r>
      <w:r>
        <w:rPr>
          <w:rFonts w:ascii="Lato" w:eastAsia="Lato" w:hAnsi="Lato" w:cs="Lato"/>
          <w:sz w:val="26"/>
          <w:szCs w:val="26"/>
        </w:rPr>
        <w:tab/>
      </w:r>
      <w:r>
        <w:rPr>
          <w:rFonts w:ascii="Lato" w:eastAsia="Lato" w:hAnsi="Lato" w:cs="Lato"/>
          <w:sz w:val="26"/>
          <w:szCs w:val="26"/>
        </w:rPr>
        <w:tab/>
        <w:t>Carlisha Bias</w:t>
      </w:r>
      <w:r>
        <w:rPr>
          <w:rFonts w:ascii="Lato" w:eastAsia="Lato" w:hAnsi="Lato" w:cs="Lato"/>
          <w:sz w:val="26"/>
          <w:szCs w:val="26"/>
        </w:rPr>
        <w:tab/>
        <w:t xml:space="preserve"> </w:t>
      </w:r>
      <w:r>
        <w:rPr>
          <w:rFonts w:ascii="Lato" w:eastAsia="Lato" w:hAnsi="Lato" w:cs="Lato"/>
          <w:sz w:val="26"/>
          <w:szCs w:val="26"/>
        </w:rPr>
        <w:tab/>
      </w:r>
      <w:r>
        <w:rPr>
          <w:rFonts w:ascii="Lato" w:eastAsia="Lato" w:hAnsi="Lato" w:cs="Lato"/>
          <w:sz w:val="26"/>
          <w:szCs w:val="26"/>
        </w:rPr>
        <w:tab/>
      </w:r>
    </w:p>
    <w:p w14:paraId="48B2C8FA" w14:textId="77777777" w:rsidR="00276719" w:rsidRDefault="00000000">
      <w:pPr>
        <w:rPr>
          <w:rFonts w:ascii="Lato" w:eastAsia="Lato" w:hAnsi="Lato" w:cs="Lato"/>
          <w:sz w:val="26"/>
          <w:szCs w:val="26"/>
        </w:rPr>
      </w:pPr>
      <w:r>
        <w:rPr>
          <w:rFonts w:ascii="Lato" w:eastAsia="Lato" w:hAnsi="Lato" w:cs="Lato"/>
          <w:sz w:val="26"/>
          <w:szCs w:val="26"/>
        </w:rPr>
        <w:t>Assistant Principal</w:t>
      </w:r>
      <w:r>
        <w:rPr>
          <w:rFonts w:ascii="Lato" w:eastAsia="Lato" w:hAnsi="Lato" w:cs="Lato"/>
          <w:sz w:val="26"/>
          <w:szCs w:val="26"/>
        </w:rPr>
        <w:tab/>
        <w:t xml:space="preserve"> </w:t>
      </w:r>
      <w:r>
        <w:rPr>
          <w:rFonts w:ascii="Lato" w:eastAsia="Lato" w:hAnsi="Lato" w:cs="Lato"/>
          <w:sz w:val="26"/>
          <w:szCs w:val="26"/>
        </w:rPr>
        <w:tab/>
      </w:r>
      <w:r>
        <w:rPr>
          <w:rFonts w:ascii="Lato" w:eastAsia="Lato" w:hAnsi="Lato" w:cs="Lato"/>
          <w:sz w:val="26"/>
          <w:szCs w:val="26"/>
        </w:rPr>
        <w:tab/>
      </w:r>
      <w:r>
        <w:rPr>
          <w:rFonts w:ascii="Lato" w:eastAsia="Lato" w:hAnsi="Lato" w:cs="Lato"/>
          <w:sz w:val="26"/>
          <w:szCs w:val="26"/>
        </w:rPr>
        <w:tab/>
        <w:t xml:space="preserve"> </w:t>
      </w:r>
      <w:r>
        <w:rPr>
          <w:rFonts w:ascii="Lato" w:eastAsia="Lato" w:hAnsi="Lato" w:cs="Lato"/>
          <w:sz w:val="26"/>
          <w:szCs w:val="26"/>
        </w:rPr>
        <w:tab/>
        <w:t>Nicole Dykstra</w:t>
      </w:r>
    </w:p>
    <w:p w14:paraId="0DD4FB96" w14:textId="77777777" w:rsidR="00276719" w:rsidRDefault="00000000">
      <w:pPr>
        <w:rPr>
          <w:rFonts w:ascii="Lato" w:eastAsia="Lato" w:hAnsi="Lato" w:cs="Lato"/>
          <w:sz w:val="26"/>
          <w:szCs w:val="26"/>
        </w:rPr>
      </w:pPr>
      <w:r>
        <w:rPr>
          <w:rFonts w:ascii="Lato" w:eastAsia="Lato" w:hAnsi="Lato" w:cs="Lato"/>
          <w:sz w:val="26"/>
          <w:szCs w:val="26"/>
        </w:rPr>
        <w:t>Dean of Engagement                                                     Frederick Mcfarland</w:t>
      </w:r>
    </w:p>
    <w:p w14:paraId="3EC45806" w14:textId="77777777" w:rsidR="00276719" w:rsidRDefault="00000000">
      <w:pPr>
        <w:rPr>
          <w:rFonts w:ascii="Lato" w:eastAsia="Lato" w:hAnsi="Lato" w:cs="Lato"/>
          <w:sz w:val="26"/>
          <w:szCs w:val="26"/>
        </w:rPr>
      </w:pPr>
      <w:r>
        <w:rPr>
          <w:rFonts w:ascii="Lato" w:eastAsia="Lato" w:hAnsi="Lato" w:cs="Lato"/>
          <w:sz w:val="26"/>
          <w:szCs w:val="26"/>
        </w:rPr>
        <w:t xml:space="preserve">School Office Manager </w:t>
      </w:r>
      <w:r>
        <w:rPr>
          <w:rFonts w:ascii="Lato" w:eastAsia="Lato" w:hAnsi="Lato" w:cs="Lato"/>
          <w:sz w:val="26"/>
          <w:szCs w:val="26"/>
        </w:rPr>
        <w:tab/>
        <w:t xml:space="preserve"> </w:t>
      </w:r>
      <w:r>
        <w:rPr>
          <w:rFonts w:ascii="Lato" w:eastAsia="Lato" w:hAnsi="Lato" w:cs="Lato"/>
          <w:sz w:val="26"/>
          <w:szCs w:val="26"/>
        </w:rPr>
        <w:tab/>
      </w:r>
      <w:r>
        <w:rPr>
          <w:rFonts w:ascii="Lato" w:eastAsia="Lato" w:hAnsi="Lato" w:cs="Lato"/>
          <w:sz w:val="26"/>
          <w:szCs w:val="26"/>
        </w:rPr>
        <w:tab/>
      </w:r>
      <w:r>
        <w:rPr>
          <w:rFonts w:ascii="Lato" w:eastAsia="Lato" w:hAnsi="Lato" w:cs="Lato"/>
          <w:sz w:val="26"/>
          <w:szCs w:val="26"/>
        </w:rPr>
        <w:tab/>
        <w:t>Stephanie Allen</w:t>
      </w:r>
      <w:r>
        <w:rPr>
          <w:rFonts w:ascii="Lato" w:eastAsia="Lato" w:hAnsi="Lato" w:cs="Lato"/>
          <w:sz w:val="26"/>
          <w:szCs w:val="26"/>
        </w:rPr>
        <w:tab/>
        <w:t xml:space="preserve"> </w:t>
      </w:r>
      <w:r>
        <w:rPr>
          <w:rFonts w:ascii="Lato" w:eastAsia="Lato" w:hAnsi="Lato" w:cs="Lato"/>
          <w:sz w:val="26"/>
          <w:szCs w:val="26"/>
        </w:rPr>
        <w:tab/>
      </w:r>
    </w:p>
    <w:p w14:paraId="0D71B04E" w14:textId="77777777" w:rsidR="00276719" w:rsidRDefault="00000000">
      <w:pPr>
        <w:rPr>
          <w:rFonts w:ascii="Lato" w:eastAsia="Lato" w:hAnsi="Lato" w:cs="Lato"/>
          <w:sz w:val="26"/>
          <w:szCs w:val="26"/>
        </w:rPr>
      </w:pPr>
      <w:r>
        <w:rPr>
          <w:rFonts w:ascii="Lato" w:eastAsia="Lato" w:hAnsi="Lato" w:cs="Lato"/>
          <w:sz w:val="26"/>
          <w:szCs w:val="26"/>
        </w:rPr>
        <w:t>Security</w:t>
      </w:r>
      <w:r>
        <w:rPr>
          <w:rFonts w:ascii="Lato" w:eastAsia="Lato" w:hAnsi="Lato" w:cs="Lato"/>
          <w:sz w:val="26"/>
          <w:szCs w:val="26"/>
        </w:rPr>
        <w:tab/>
      </w:r>
      <w:r>
        <w:rPr>
          <w:rFonts w:ascii="Lato" w:eastAsia="Lato" w:hAnsi="Lato" w:cs="Lato"/>
          <w:sz w:val="26"/>
          <w:szCs w:val="26"/>
        </w:rPr>
        <w:tab/>
      </w:r>
      <w:r>
        <w:rPr>
          <w:rFonts w:ascii="Lato" w:eastAsia="Lato" w:hAnsi="Lato" w:cs="Lato"/>
          <w:sz w:val="26"/>
          <w:szCs w:val="26"/>
        </w:rPr>
        <w:tab/>
      </w:r>
      <w:r>
        <w:rPr>
          <w:rFonts w:ascii="Lato" w:eastAsia="Lato" w:hAnsi="Lato" w:cs="Lato"/>
          <w:sz w:val="26"/>
          <w:szCs w:val="26"/>
        </w:rPr>
        <w:tab/>
      </w:r>
      <w:r>
        <w:rPr>
          <w:rFonts w:ascii="Lato" w:eastAsia="Lato" w:hAnsi="Lato" w:cs="Lato"/>
          <w:sz w:val="26"/>
          <w:szCs w:val="26"/>
        </w:rPr>
        <w:tab/>
      </w:r>
      <w:r>
        <w:rPr>
          <w:rFonts w:ascii="Lato" w:eastAsia="Lato" w:hAnsi="Lato" w:cs="Lato"/>
          <w:sz w:val="26"/>
          <w:szCs w:val="26"/>
        </w:rPr>
        <w:tab/>
      </w:r>
      <w:r>
        <w:rPr>
          <w:rFonts w:ascii="Lato" w:eastAsia="Lato" w:hAnsi="Lato" w:cs="Lato"/>
          <w:sz w:val="26"/>
          <w:szCs w:val="26"/>
        </w:rPr>
        <w:tab/>
        <w:t xml:space="preserve"> </w:t>
      </w:r>
      <w:r>
        <w:rPr>
          <w:rFonts w:ascii="Lato" w:eastAsia="Lato" w:hAnsi="Lato" w:cs="Lato"/>
          <w:sz w:val="26"/>
          <w:szCs w:val="26"/>
        </w:rPr>
        <w:tab/>
      </w:r>
      <w:r>
        <w:rPr>
          <w:rFonts w:ascii="Lato" w:eastAsia="Lato" w:hAnsi="Lato" w:cs="Lato"/>
          <w:sz w:val="26"/>
          <w:szCs w:val="26"/>
        </w:rPr>
        <w:tab/>
      </w:r>
    </w:p>
    <w:p w14:paraId="5D8556CF" w14:textId="77777777" w:rsidR="00276719" w:rsidRDefault="00000000">
      <w:pPr>
        <w:rPr>
          <w:rFonts w:ascii="Lato" w:eastAsia="Lato" w:hAnsi="Lato" w:cs="Lato"/>
          <w:sz w:val="26"/>
          <w:szCs w:val="26"/>
        </w:rPr>
      </w:pPr>
      <w:r>
        <w:rPr>
          <w:rFonts w:ascii="Lato" w:eastAsia="Lato" w:hAnsi="Lato" w:cs="Lato"/>
          <w:sz w:val="26"/>
          <w:szCs w:val="26"/>
        </w:rPr>
        <w:lastRenderedPageBreak/>
        <w:t>Nurse</w:t>
      </w:r>
      <w:r>
        <w:rPr>
          <w:rFonts w:ascii="Lato" w:eastAsia="Lato" w:hAnsi="Lato" w:cs="Lato"/>
          <w:sz w:val="26"/>
          <w:szCs w:val="26"/>
        </w:rPr>
        <w:tab/>
      </w:r>
      <w:r>
        <w:rPr>
          <w:rFonts w:ascii="Lato" w:eastAsia="Lato" w:hAnsi="Lato" w:cs="Lato"/>
          <w:sz w:val="26"/>
          <w:szCs w:val="26"/>
        </w:rPr>
        <w:tab/>
      </w:r>
      <w:r>
        <w:rPr>
          <w:rFonts w:ascii="Lato" w:eastAsia="Lato" w:hAnsi="Lato" w:cs="Lato"/>
          <w:sz w:val="26"/>
          <w:szCs w:val="26"/>
        </w:rPr>
        <w:tab/>
      </w:r>
      <w:r>
        <w:rPr>
          <w:rFonts w:ascii="Lato" w:eastAsia="Lato" w:hAnsi="Lato" w:cs="Lato"/>
          <w:sz w:val="26"/>
          <w:szCs w:val="26"/>
        </w:rPr>
        <w:tab/>
      </w:r>
      <w:r>
        <w:rPr>
          <w:rFonts w:ascii="Lato" w:eastAsia="Lato" w:hAnsi="Lato" w:cs="Lato"/>
          <w:sz w:val="26"/>
          <w:szCs w:val="26"/>
        </w:rPr>
        <w:tab/>
      </w:r>
      <w:r>
        <w:rPr>
          <w:rFonts w:ascii="Lato" w:eastAsia="Lato" w:hAnsi="Lato" w:cs="Lato"/>
          <w:sz w:val="26"/>
          <w:szCs w:val="26"/>
        </w:rPr>
        <w:tab/>
      </w:r>
      <w:r>
        <w:rPr>
          <w:rFonts w:ascii="Lato" w:eastAsia="Lato" w:hAnsi="Lato" w:cs="Lato"/>
          <w:sz w:val="26"/>
          <w:szCs w:val="26"/>
        </w:rPr>
        <w:tab/>
        <w:t>Tamika Smith</w:t>
      </w:r>
      <w:r>
        <w:rPr>
          <w:rFonts w:ascii="Lato" w:eastAsia="Lato" w:hAnsi="Lato" w:cs="Lato"/>
          <w:sz w:val="26"/>
          <w:szCs w:val="26"/>
        </w:rPr>
        <w:tab/>
        <w:t xml:space="preserve">           </w:t>
      </w:r>
    </w:p>
    <w:p w14:paraId="5F601F0F" w14:textId="77777777" w:rsidR="00276719" w:rsidRDefault="00000000">
      <w:pPr>
        <w:rPr>
          <w:rFonts w:ascii="Lato" w:eastAsia="Lato" w:hAnsi="Lato" w:cs="Lato"/>
          <w:sz w:val="26"/>
          <w:szCs w:val="26"/>
        </w:rPr>
      </w:pPr>
      <w:r>
        <w:rPr>
          <w:rFonts w:ascii="Lato" w:eastAsia="Lato" w:hAnsi="Lato" w:cs="Lato"/>
          <w:sz w:val="26"/>
          <w:szCs w:val="26"/>
        </w:rPr>
        <w:t>Psychologist</w:t>
      </w:r>
      <w:r>
        <w:rPr>
          <w:rFonts w:ascii="Lato" w:eastAsia="Lato" w:hAnsi="Lato" w:cs="Lato"/>
          <w:sz w:val="26"/>
          <w:szCs w:val="26"/>
        </w:rPr>
        <w:tab/>
      </w:r>
      <w:r>
        <w:rPr>
          <w:rFonts w:ascii="Lato" w:eastAsia="Lato" w:hAnsi="Lato" w:cs="Lato"/>
          <w:sz w:val="26"/>
          <w:szCs w:val="26"/>
        </w:rPr>
        <w:tab/>
      </w:r>
      <w:r>
        <w:rPr>
          <w:rFonts w:ascii="Lato" w:eastAsia="Lato" w:hAnsi="Lato" w:cs="Lato"/>
          <w:sz w:val="26"/>
          <w:szCs w:val="26"/>
        </w:rPr>
        <w:tab/>
      </w:r>
      <w:r>
        <w:rPr>
          <w:rFonts w:ascii="Lato" w:eastAsia="Lato" w:hAnsi="Lato" w:cs="Lato"/>
          <w:sz w:val="26"/>
          <w:szCs w:val="26"/>
        </w:rPr>
        <w:tab/>
      </w:r>
      <w:r>
        <w:rPr>
          <w:rFonts w:ascii="Lato" w:eastAsia="Lato" w:hAnsi="Lato" w:cs="Lato"/>
          <w:sz w:val="26"/>
          <w:szCs w:val="26"/>
        </w:rPr>
        <w:tab/>
      </w:r>
      <w:r>
        <w:rPr>
          <w:rFonts w:ascii="Lato" w:eastAsia="Lato" w:hAnsi="Lato" w:cs="Lato"/>
          <w:sz w:val="26"/>
          <w:szCs w:val="26"/>
        </w:rPr>
        <w:tab/>
        <w:t>Julie Wocjcik</w:t>
      </w:r>
      <w:r>
        <w:rPr>
          <w:rFonts w:ascii="Lato" w:eastAsia="Lato" w:hAnsi="Lato" w:cs="Lato"/>
          <w:sz w:val="26"/>
          <w:szCs w:val="26"/>
        </w:rPr>
        <w:tab/>
        <w:t xml:space="preserve"> </w:t>
      </w:r>
      <w:r>
        <w:rPr>
          <w:rFonts w:ascii="Lato" w:eastAsia="Lato" w:hAnsi="Lato" w:cs="Lato"/>
          <w:sz w:val="26"/>
          <w:szCs w:val="26"/>
        </w:rPr>
        <w:tab/>
      </w:r>
      <w:r>
        <w:rPr>
          <w:rFonts w:ascii="Lato" w:eastAsia="Lato" w:hAnsi="Lato" w:cs="Lato"/>
          <w:sz w:val="26"/>
          <w:szCs w:val="26"/>
        </w:rPr>
        <w:tab/>
      </w:r>
    </w:p>
    <w:p w14:paraId="059476D1" w14:textId="77777777" w:rsidR="00276719" w:rsidRDefault="00000000">
      <w:pPr>
        <w:rPr>
          <w:rFonts w:ascii="Lato" w:eastAsia="Lato" w:hAnsi="Lato" w:cs="Lato"/>
          <w:sz w:val="26"/>
          <w:szCs w:val="26"/>
        </w:rPr>
      </w:pPr>
      <w:r>
        <w:rPr>
          <w:rFonts w:ascii="Lato" w:eastAsia="Lato" w:hAnsi="Lato" w:cs="Lato"/>
          <w:sz w:val="26"/>
          <w:szCs w:val="26"/>
        </w:rPr>
        <w:t>Occupational Therapist</w:t>
      </w:r>
      <w:r>
        <w:rPr>
          <w:rFonts w:ascii="Lato" w:eastAsia="Lato" w:hAnsi="Lato" w:cs="Lato"/>
          <w:sz w:val="26"/>
          <w:szCs w:val="26"/>
        </w:rPr>
        <w:tab/>
      </w:r>
      <w:r>
        <w:rPr>
          <w:rFonts w:ascii="Lato" w:eastAsia="Lato" w:hAnsi="Lato" w:cs="Lato"/>
          <w:sz w:val="26"/>
          <w:szCs w:val="26"/>
        </w:rPr>
        <w:tab/>
      </w:r>
      <w:r>
        <w:rPr>
          <w:rFonts w:ascii="Lato" w:eastAsia="Lato" w:hAnsi="Lato" w:cs="Lato"/>
          <w:sz w:val="26"/>
          <w:szCs w:val="26"/>
        </w:rPr>
        <w:tab/>
        <w:t xml:space="preserve"> </w:t>
      </w:r>
      <w:r>
        <w:rPr>
          <w:rFonts w:ascii="Lato" w:eastAsia="Lato" w:hAnsi="Lato" w:cs="Lato"/>
          <w:sz w:val="26"/>
          <w:szCs w:val="26"/>
        </w:rPr>
        <w:tab/>
        <w:t>Ellen Bartz</w:t>
      </w:r>
      <w:r>
        <w:rPr>
          <w:rFonts w:ascii="Lato" w:eastAsia="Lato" w:hAnsi="Lato" w:cs="Lato"/>
          <w:sz w:val="26"/>
          <w:szCs w:val="26"/>
        </w:rPr>
        <w:tab/>
      </w:r>
      <w:r>
        <w:rPr>
          <w:rFonts w:ascii="Lato" w:eastAsia="Lato" w:hAnsi="Lato" w:cs="Lato"/>
          <w:sz w:val="26"/>
          <w:szCs w:val="26"/>
        </w:rPr>
        <w:tab/>
      </w:r>
      <w:r>
        <w:rPr>
          <w:rFonts w:ascii="Lato" w:eastAsia="Lato" w:hAnsi="Lato" w:cs="Lato"/>
          <w:sz w:val="26"/>
          <w:szCs w:val="26"/>
        </w:rPr>
        <w:tab/>
      </w:r>
    </w:p>
    <w:p w14:paraId="2B9EE6C6" w14:textId="77777777" w:rsidR="00276719" w:rsidRDefault="00000000">
      <w:pPr>
        <w:rPr>
          <w:rFonts w:ascii="Lato" w:eastAsia="Lato" w:hAnsi="Lato" w:cs="Lato"/>
          <w:sz w:val="26"/>
          <w:szCs w:val="26"/>
        </w:rPr>
      </w:pPr>
      <w:r>
        <w:rPr>
          <w:rFonts w:ascii="Lato" w:eastAsia="Lato" w:hAnsi="Lato" w:cs="Lato"/>
          <w:sz w:val="26"/>
          <w:szCs w:val="26"/>
        </w:rPr>
        <w:t xml:space="preserve">Speech Therapist </w:t>
      </w:r>
      <w:r>
        <w:rPr>
          <w:rFonts w:ascii="Lato" w:eastAsia="Lato" w:hAnsi="Lato" w:cs="Lato"/>
          <w:sz w:val="26"/>
          <w:szCs w:val="26"/>
        </w:rPr>
        <w:tab/>
      </w:r>
      <w:r>
        <w:rPr>
          <w:rFonts w:ascii="Lato" w:eastAsia="Lato" w:hAnsi="Lato" w:cs="Lato"/>
          <w:sz w:val="26"/>
          <w:szCs w:val="26"/>
        </w:rPr>
        <w:tab/>
      </w:r>
      <w:r>
        <w:rPr>
          <w:rFonts w:ascii="Lato" w:eastAsia="Lato" w:hAnsi="Lato" w:cs="Lato"/>
          <w:sz w:val="26"/>
          <w:szCs w:val="26"/>
        </w:rPr>
        <w:tab/>
      </w:r>
      <w:r>
        <w:rPr>
          <w:rFonts w:ascii="Lato" w:eastAsia="Lato" w:hAnsi="Lato" w:cs="Lato"/>
          <w:sz w:val="26"/>
          <w:szCs w:val="26"/>
        </w:rPr>
        <w:tab/>
      </w:r>
      <w:r>
        <w:rPr>
          <w:rFonts w:ascii="Lato" w:eastAsia="Lato" w:hAnsi="Lato" w:cs="Lato"/>
          <w:sz w:val="26"/>
          <w:szCs w:val="26"/>
        </w:rPr>
        <w:tab/>
        <w:t>Zoe Eilbeck/Hannah Klein</w:t>
      </w:r>
      <w:r>
        <w:rPr>
          <w:rFonts w:ascii="Lato" w:eastAsia="Lato" w:hAnsi="Lato" w:cs="Lato"/>
          <w:sz w:val="26"/>
          <w:szCs w:val="26"/>
        </w:rPr>
        <w:tab/>
      </w:r>
      <w:r>
        <w:rPr>
          <w:rFonts w:ascii="Lato" w:eastAsia="Lato" w:hAnsi="Lato" w:cs="Lato"/>
          <w:sz w:val="26"/>
          <w:szCs w:val="26"/>
        </w:rPr>
        <w:tab/>
      </w:r>
    </w:p>
    <w:p w14:paraId="0A081246" w14:textId="77777777" w:rsidR="00276719" w:rsidRDefault="00000000">
      <w:pPr>
        <w:rPr>
          <w:rFonts w:ascii="Lato" w:eastAsia="Lato" w:hAnsi="Lato" w:cs="Lato"/>
          <w:sz w:val="26"/>
          <w:szCs w:val="26"/>
        </w:rPr>
      </w:pPr>
      <w:r>
        <w:rPr>
          <w:rFonts w:ascii="Lato" w:eastAsia="Lato" w:hAnsi="Lato" w:cs="Lato"/>
          <w:sz w:val="26"/>
          <w:szCs w:val="26"/>
        </w:rPr>
        <w:t>Head Custodian</w:t>
      </w:r>
      <w:r>
        <w:rPr>
          <w:rFonts w:ascii="Lato" w:eastAsia="Lato" w:hAnsi="Lato" w:cs="Lato"/>
          <w:sz w:val="26"/>
          <w:szCs w:val="26"/>
        </w:rPr>
        <w:tab/>
      </w:r>
      <w:r>
        <w:rPr>
          <w:rFonts w:ascii="Lato" w:eastAsia="Lato" w:hAnsi="Lato" w:cs="Lato"/>
          <w:sz w:val="26"/>
          <w:szCs w:val="26"/>
        </w:rPr>
        <w:tab/>
      </w:r>
      <w:r>
        <w:rPr>
          <w:rFonts w:ascii="Lato" w:eastAsia="Lato" w:hAnsi="Lato" w:cs="Lato"/>
          <w:sz w:val="26"/>
          <w:szCs w:val="26"/>
        </w:rPr>
        <w:tab/>
      </w:r>
      <w:r>
        <w:rPr>
          <w:rFonts w:ascii="Lato" w:eastAsia="Lato" w:hAnsi="Lato" w:cs="Lato"/>
          <w:sz w:val="26"/>
          <w:szCs w:val="26"/>
        </w:rPr>
        <w:tab/>
      </w:r>
      <w:r>
        <w:rPr>
          <w:rFonts w:ascii="Lato" w:eastAsia="Lato" w:hAnsi="Lato" w:cs="Lato"/>
          <w:sz w:val="26"/>
          <w:szCs w:val="26"/>
        </w:rPr>
        <w:tab/>
        <w:t>Justin Steward</w:t>
      </w:r>
    </w:p>
    <w:p w14:paraId="72B1C0D2" w14:textId="77777777" w:rsidR="00276719" w:rsidRDefault="00000000">
      <w:pPr>
        <w:rPr>
          <w:rFonts w:ascii="Lato" w:eastAsia="Lato" w:hAnsi="Lato" w:cs="Lato"/>
          <w:sz w:val="26"/>
          <w:szCs w:val="26"/>
        </w:rPr>
      </w:pPr>
      <w:r>
        <w:rPr>
          <w:rFonts w:ascii="Lato" w:eastAsia="Lato" w:hAnsi="Lato" w:cs="Lato"/>
          <w:sz w:val="26"/>
          <w:szCs w:val="26"/>
        </w:rPr>
        <w:t>Environmental Service Specialist</w:t>
      </w:r>
      <w:r>
        <w:rPr>
          <w:rFonts w:ascii="Lato" w:eastAsia="Lato" w:hAnsi="Lato" w:cs="Lato"/>
          <w:sz w:val="26"/>
          <w:szCs w:val="26"/>
        </w:rPr>
        <w:tab/>
      </w:r>
      <w:r>
        <w:rPr>
          <w:rFonts w:ascii="Lato" w:eastAsia="Lato" w:hAnsi="Lato" w:cs="Lato"/>
          <w:sz w:val="26"/>
          <w:szCs w:val="26"/>
        </w:rPr>
        <w:tab/>
        <w:t>Anna Delaney</w:t>
      </w:r>
      <w:r>
        <w:rPr>
          <w:rFonts w:ascii="Lato" w:eastAsia="Lato" w:hAnsi="Lato" w:cs="Lato"/>
          <w:sz w:val="26"/>
          <w:szCs w:val="26"/>
        </w:rPr>
        <w:tab/>
      </w:r>
      <w:r>
        <w:rPr>
          <w:rFonts w:ascii="Lato" w:eastAsia="Lato" w:hAnsi="Lato" w:cs="Lato"/>
          <w:sz w:val="26"/>
          <w:szCs w:val="26"/>
        </w:rPr>
        <w:tab/>
      </w:r>
      <w:r>
        <w:rPr>
          <w:rFonts w:ascii="Lato" w:eastAsia="Lato" w:hAnsi="Lato" w:cs="Lato"/>
          <w:sz w:val="26"/>
          <w:szCs w:val="26"/>
        </w:rPr>
        <w:tab/>
      </w:r>
      <w:r>
        <w:rPr>
          <w:rFonts w:ascii="Lato" w:eastAsia="Lato" w:hAnsi="Lato" w:cs="Lato"/>
          <w:sz w:val="26"/>
          <w:szCs w:val="26"/>
        </w:rPr>
        <w:tab/>
      </w:r>
    </w:p>
    <w:p w14:paraId="283F3DBD" w14:textId="77777777" w:rsidR="00276719" w:rsidRDefault="00000000">
      <w:pPr>
        <w:rPr>
          <w:rFonts w:ascii="Lato" w:eastAsia="Lato" w:hAnsi="Lato" w:cs="Lato"/>
          <w:sz w:val="26"/>
          <w:szCs w:val="26"/>
        </w:rPr>
      </w:pPr>
      <w:r>
        <w:rPr>
          <w:rFonts w:ascii="Lato" w:eastAsia="Lato" w:hAnsi="Lato" w:cs="Lato"/>
          <w:sz w:val="26"/>
          <w:szCs w:val="26"/>
        </w:rPr>
        <w:t>Lunch Room Manager</w:t>
      </w:r>
      <w:r>
        <w:rPr>
          <w:rFonts w:ascii="Lato" w:eastAsia="Lato" w:hAnsi="Lato" w:cs="Lato"/>
          <w:sz w:val="26"/>
          <w:szCs w:val="26"/>
        </w:rPr>
        <w:tab/>
      </w:r>
      <w:r>
        <w:rPr>
          <w:rFonts w:ascii="Lato" w:eastAsia="Lato" w:hAnsi="Lato" w:cs="Lato"/>
          <w:sz w:val="26"/>
          <w:szCs w:val="26"/>
        </w:rPr>
        <w:tab/>
      </w:r>
      <w:r>
        <w:rPr>
          <w:rFonts w:ascii="Lato" w:eastAsia="Lato" w:hAnsi="Lato" w:cs="Lato"/>
          <w:sz w:val="26"/>
          <w:szCs w:val="26"/>
        </w:rPr>
        <w:tab/>
      </w:r>
      <w:r>
        <w:rPr>
          <w:rFonts w:ascii="Lato" w:eastAsia="Lato" w:hAnsi="Lato" w:cs="Lato"/>
          <w:sz w:val="26"/>
          <w:szCs w:val="26"/>
        </w:rPr>
        <w:tab/>
        <w:t>Sonseeahray Powell</w:t>
      </w:r>
      <w:r>
        <w:rPr>
          <w:rFonts w:ascii="Lato" w:eastAsia="Lato" w:hAnsi="Lato" w:cs="Lato"/>
          <w:sz w:val="26"/>
          <w:szCs w:val="26"/>
        </w:rPr>
        <w:tab/>
      </w:r>
    </w:p>
    <w:p w14:paraId="1D304278" w14:textId="77777777" w:rsidR="00276719" w:rsidRDefault="00000000">
      <w:pPr>
        <w:rPr>
          <w:rFonts w:ascii="Lato" w:eastAsia="Lato" w:hAnsi="Lato" w:cs="Lato"/>
          <w:sz w:val="26"/>
          <w:szCs w:val="26"/>
        </w:rPr>
      </w:pPr>
      <w:r>
        <w:rPr>
          <w:rFonts w:ascii="Lato" w:eastAsia="Lato" w:hAnsi="Lato" w:cs="Lato"/>
          <w:sz w:val="26"/>
          <w:szCs w:val="26"/>
        </w:rPr>
        <w:t xml:space="preserve">Model Lead Teacher  </w:t>
      </w:r>
      <w:r>
        <w:rPr>
          <w:rFonts w:ascii="Lato" w:eastAsia="Lato" w:hAnsi="Lato" w:cs="Lato"/>
          <w:sz w:val="26"/>
          <w:szCs w:val="26"/>
        </w:rPr>
        <w:tab/>
      </w:r>
      <w:r>
        <w:rPr>
          <w:rFonts w:ascii="Lato" w:eastAsia="Lato" w:hAnsi="Lato" w:cs="Lato"/>
          <w:sz w:val="26"/>
          <w:szCs w:val="26"/>
        </w:rPr>
        <w:tab/>
      </w:r>
      <w:r>
        <w:rPr>
          <w:rFonts w:ascii="Lato" w:eastAsia="Lato" w:hAnsi="Lato" w:cs="Lato"/>
          <w:sz w:val="26"/>
          <w:szCs w:val="26"/>
        </w:rPr>
        <w:tab/>
        <w:t xml:space="preserve">               Virginia Kresak</w:t>
      </w:r>
      <w:r>
        <w:rPr>
          <w:rFonts w:ascii="Lato" w:eastAsia="Lato" w:hAnsi="Lato" w:cs="Lato"/>
          <w:sz w:val="26"/>
          <w:szCs w:val="26"/>
        </w:rPr>
        <w:tab/>
        <w:t xml:space="preserve"> </w:t>
      </w:r>
    </w:p>
    <w:p w14:paraId="5F72C205" w14:textId="77777777" w:rsidR="00276719" w:rsidRDefault="00000000">
      <w:pPr>
        <w:rPr>
          <w:rFonts w:ascii="Lato" w:eastAsia="Lato" w:hAnsi="Lato" w:cs="Lato"/>
          <w:sz w:val="26"/>
          <w:szCs w:val="26"/>
        </w:rPr>
      </w:pPr>
      <w:r>
        <w:rPr>
          <w:rFonts w:ascii="Lato" w:eastAsia="Lato" w:hAnsi="Lato" w:cs="Lato"/>
          <w:sz w:val="26"/>
          <w:szCs w:val="26"/>
        </w:rPr>
        <w:t>Pre-K</w:t>
      </w:r>
      <w:r>
        <w:rPr>
          <w:rFonts w:ascii="Lato" w:eastAsia="Lato" w:hAnsi="Lato" w:cs="Lato"/>
          <w:sz w:val="26"/>
          <w:szCs w:val="26"/>
        </w:rPr>
        <w:tab/>
      </w:r>
      <w:r>
        <w:rPr>
          <w:rFonts w:ascii="Lato" w:eastAsia="Lato" w:hAnsi="Lato" w:cs="Lato"/>
          <w:sz w:val="26"/>
          <w:szCs w:val="26"/>
        </w:rPr>
        <w:tab/>
      </w:r>
      <w:r>
        <w:rPr>
          <w:rFonts w:ascii="Lato" w:eastAsia="Lato" w:hAnsi="Lato" w:cs="Lato"/>
          <w:sz w:val="26"/>
          <w:szCs w:val="26"/>
        </w:rPr>
        <w:tab/>
      </w:r>
      <w:r>
        <w:rPr>
          <w:rFonts w:ascii="Lato" w:eastAsia="Lato" w:hAnsi="Lato" w:cs="Lato"/>
          <w:sz w:val="26"/>
          <w:szCs w:val="26"/>
        </w:rPr>
        <w:tab/>
      </w:r>
      <w:r>
        <w:rPr>
          <w:rFonts w:ascii="Lato" w:eastAsia="Lato" w:hAnsi="Lato" w:cs="Lato"/>
          <w:sz w:val="26"/>
          <w:szCs w:val="26"/>
        </w:rPr>
        <w:tab/>
      </w:r>
      <w:r>
        <w:rPr>
          <w:rFonts w:ascii="Lato" w:eastAsia="Lato" w:hAnsi="Lato" w:cs="Lato"/>
          <w:sz w:val="26"/>
          <w:szCs w:val="26"/>
        </w:rPr>
        <w:tab/>
      </w:r>
      <w:r>
        <w:rPr>
          <w:rFonts w:ascii="Lato" w:eastAsia="Lato" w:hAnsi="Lato" w:cs="Lato"/>
          <w:sz w:val="26"/>
          <w:szCs w:val="26"/>
        </w:rPr>
        <w:tab/>
        <w:t xml:space="preserve">Sara Bobay </w:t>
      </w:r>
      <w:r>
        <w:rPr>
          <w:rFonts w:ascii="Lato" w:eastAsia="Lato" w:hAnsi="Lato" w:cs="Lato"/>
          <w:sz w:val="26"/>
          <w:szCs w:val="26"/>
        </w:rPr>
        <w:tab/>
        <w:t xml:space="preserve"> </w:t>
      </w:r>
      <w:r>
        <w:rPr>
          <w:rFonts w:ascii="Lato" w:eastAsia="Lato" w:hAnsi="Lato" w:cs="Lato"/>
          <w:sz w:val="26"/>
          <w:szCs w:val="26"/>
        </w:rPr>
        <w:tab/>
      </w:r>
      <w:r>
        <w:rPr>
          <w:rFonts w:ascii="Lato" w:eastAsia="Lato" w:hAnsi="Lato" w:cs="Lato"/>
          <w:sz w:val="26"/>
          <w:szCs w:val="26"/>
        </w:rPr>
        <w:tab/>
      </w:r>
      <w:r>
        <w:rPr>
          <w:rFonts w:ascii="Lato" w:eastAsia="Lato" w:hAnsi="Lato" w:cs="Lato"/>
          <w:sz w:val="26"/>
          <w:szCs w:val="26"/>
        </w:rPr>
        <w:tab/>
      </w:r>
    </w:p>
    <w:p w14:paraId="508A1E25" w14:textId="77777777" w:rsidR="00276719" w:rsidRDefault="00000000">
      <w:pPr>
        <w:rPr>
          <w:rFonts w:ascii="Lato" w:eastAsia="Lato" w:hAnsi="Lato" w:cs="Lato"/>
          <w:sz w:val="26"/>
          <w:szCs w:val="26"/>
        </w:rPr>
      </w:pPr>
      <w:r>
        <w:rPr>
          <w:rFonts w:ascii="Lato" w:eastAsia="Lato" w:hAnsi="Lato" w:cs="Lato"/>
          <w:sz w:val="26"/>
          <w:szCs w:val="26"/>
        </w:rPr>
        <w:t>Paraprofessional Pre-K</w:t>
      </w:r>
      <w:r>
        <w:rPr>
          <w:rFonts w:ascii="Lato" w:eastAsia="Lato" w:hAnsi="Lato" w:cs="Lato"/>
          <w:sz w:val="26"/>
          <w:szCs w:val="26"/>
        </w:rPr>
        <w:tab/>
      </w:r>
      <w:r>
        <w:rPr>
          <w:rFonts w:ascii="Lato" w:eastAsia="Lato" w:hAnsi="Lato" w:cs="Lato"/>
          <w:sz w:val="26"/>
          <w:szCs w:val="26"/>
        </w:rPr>
        <w:tab/>
      </w:r>
      <w:r>
        <w:rPr>
          <w:rFonts w:ascii="Lato" w:eastAsia="Lato" w:hAnsi="Lato" w:cs="Lato"/>
          <w:sz w:val="26"/>
          <w:szCs w:val="26"/>
        </w:rPr>
        <w:tab/>
      </w:r>
      <w:r>
        <w:rPr>
          <w:rFonts w:ascii="Lato" w:eastAsia="Lato" w:hAnsi="Lato" w:cs="Lato"/>
          <w:sz w:val="26"/>
          <w:szCs w:val="26"/>
        </w:rPr>
        <w:tab/>
        <w:t>Yolanda Conner</w:t>
      </w:r>
      <w:r>
        <w:rPr>
          <w:rFonts w:ascii="Lato" w:eastAsia="Lato" w:hAnsi="Lato" w:cs="Lato"/>
          <w:sz w:val="26"/>
          <w:szCs w:val="26"/>
        </w:rPr>
        <w:tab/>
      </w:r>
      <w:r>
        <w:rPr>
          <w:rFonts w:ascii="Lato" w:eastAsia="Lato" w:hAnsi="Lato" w:cs="Lato"/>
          <w:sz w:val="26"/>
          <w:szCs w:val="26"/>
        </w:rPr>
        <w:tab/>
      </w:r>
    </w:p>
    <w:p w14:paraId="5DB35399" w14:textId="77777777" w:rsidR="00276719" w:rsidRDefault="00000000">
      <w:pPr>
        <w:rPr>
          <w:rFonts w:ascii="Lato" w:eastAsia="Lato" w:hAnsi="Lato" w:cs="Lato"/>
          <w:sz w:val="26"/>
          <w:szCs w:val="26"/>
        </w:rPr>
      </w:pPr>
      <w:r>
        <w:rPr>
          <w:rFonts w:ascii="Lato" w:eastAsia="Lato" w:hAnsi="Lato" w:cs="Lato"/>
          <w:sz w:val="26"/>
          <w:szCs w:val="26"/>
        </w:rPr>
        <w:t xml:space="preserve">Kindergarten </w:t>
      </w:r>
      <w:r>
        <w:rPr>
          <w:rFonts w:ascii="Lato" w:eastAsia="Lato" w:hAnsi="Lato" w:cs="Lato"/>
          <w:sz w:val="26"/>
          <w:szCs w:val="26"/>
        </w:rPr>
        <w:tab/>
      </w:r>
      <w:r>
        <w:rPr>
          <w:rFonts w:ascii="Lato" w:eastAsia="Lato" w:hAnsi="Lato" w:cs="Lato"/>
          <w:sz w:val="26"/>
          <w:szCs w:val="26"/>
        </w:rPr>
        <w:tab/>
      </w:r>
      <w:r>
        <w:rPr>
          <w:rFonts w:ascii="Lato" w:eastAsia="Lato" w:hAnsi="Lato" w:cs="Lato"/>
          <w:sz w:val="26"/>
          <w:szCs w:val="26"/>
        </w:rPr>
        <w:tab/>
      </w:r>
      <w:r>
        <w:rPr>
          <w:rFonts w:ascii="Lato" w:eastAsia="Lato" w:hAnsi="Lato" w:cs="Lato"/>
          <w:sz w:val="26"/>
          <w:szCs w:val="26"/>
        </w:rPr>
        <w:tab/>
      </w:r>
      <w:r>
        <w:rPr>
          <w:rFonts w:ascii="Lato" w:eastAsia="Lato" w:hAnsi="Lato" w:cs="Lato"/>
          <w:sz w:val="26"/>
          <w:szCs w:val="26"/>
        </w:rPr>
        <w:tab/>
        <w:t>Laura Gladin</w:t>
      </w:r>
      <w:r>
        <w:rPr>
          <w:rFonts w:ascii="Lato" w:eastAsia="Lato" w:hAnsi="Lato" w:cs="Lato"/>
          <w:sz w:val="26"/>
          <w:szCs w:val="26"/>
        </w:rPr>
        <w:tab/>
      </w:r>
      <w:r>
        <w:rPr>
          <w:rFonts w:ascii="Lato" w:eastAsia="Lato" w:hAnsi="Lato" w:cs="Lato"/>
          <w:sz w:val="26"/>
          <w:szCs w:val="26"/>
        </w:rPr>
        <w:tab/>
        <w:t xml:space="preserve"> </w:t>
      </w:r>
      <w:r>
        <w:rPr>
          <w:rFonts w:ascii="Lato" w:eastAsia="Lato" w:hAnsi="Lato" w:cs="Lato"/>
          <w:sz w:val="26"/>
          <w:szCs w:val="26"/>
        </w:rPr>
        <w:tab/>
      </w:r>
    </w:p>
    <w:p w14:paraId="439AEC79" w14:textId="77777777" w:rsidR="00276719" w:rsidRDefault="00000000">
      <w:pPr>
        <w:rPr>
          <w:rFonts w:ascii="Lato" w:eastAsia="Lato" w:hAnsi="Lato" w:cs="Lato"/>
          <w:sz w:val="26"/>
          <w:szCs w:val="26"/>
        </w:rPr>
      </w:pPr>
      <w:r>
        <w:rPr>
          <w:rFonts w:ascii="Lato" w:eastAsia="Lato" w:hAnsi="Lato" w:cs="Lato"/>
          <w:sz w:val="26"/>
          <w:szCs w:val="26"/>
        </w:rPr>
        <w:t>Paraprofessional (Aut/Md)</w:t>
      </w:r>
      <w:r>
        <w:rPr>
          <w:rFonts w:ascii="Lato" w:eastAsia="Lato" w:hAnsi="Lato" w:cs="Lato"/>
          <w:sz w:val="26"/>
          <w:szCs w:val="26"/>
        </w:rPr>
        <w:tab/>
      </w:r>
      <w:r>
        <w:rPr>
          <w:rFonts w:ascii="Lato" w:eastAsia="Lato" w:hAnsi="Lato" w:cs="Lato"/>
          <w:sz w:val="26"/>
          <w:szCs w:val="26"/>
        </w:rPr>
        <w:tab/>
      </w:r>
      <w:r>
        <w:rPr>
          <w:rFonts w:ascii="Lato" w:eastAsia="Lato" w:hAnsi="Lato" w:cs="Lato"/>
          <w:sz w:val="26"/>
          <w:szCs w:val="26"/>
        </w:rPr>
        <w:tab/>
        <w:t>Rhonda Hardin</w:t>
      </w:r>
      <w:r>
        <w:rPr>
          <w:rFonts w:ascii="Lato" w:eastAsia="Lato" w:hAnsi="Lato" w:cs="Lato"/>
          <w:sz w:val="26"/>
          <w:szCs w:val="26"/>
        </w:rPr>
        <w:tab/>
        <w:t xml:space="preserve"> </w:t>
      </w:r>
    </w:p>
    <w:p w14:paraId="296EBA45" w14:textId="77777777" w:rsidR="00276719" w:rsidRDefault="00000000">
      <w:pPr>
        <w:rPr>
          <w:rFonts w:ascii="Lato" w:eastAsia="Lato" w:hAnsi="Lato" w:cs="Lato"/>
          <w:sz w:val="26"/>
          <w:szCs w:val="26"/>
        </w:rPr>
      </w:pPr>
      <w:r>
        <w:rPr>
          <w:rFonts w:ascii="Lato" w:eastAsia="Lato" w:hAnsi="Lato" w:cs="Lato"/>
          <w:sz w:val="26"/>
          <w:szCs w:val="26"/>
        </w:rPr>
        <w:t>First Grade</w:t>
      </w:r>
      <w:r>
        <w:rPr>
          <w:rFonts w:ascii="Lato" w:eastAsia="Lato" w:hAnsi="Lato" w:cs="Lato"/>
          <w:sz w:val="26"/>
          <w:szCs w:val="26"/>
        </w:rPr>
        <w:tab/>
        <w:t xml:space="preserve"> </w:t>
      </w:r>
      <w:r>
        <w:rPr>
          <w:rFonts w:ascii="Lato" w:eastAsia="Lato" w:hAnsi="Lato" w:cs="Lato"/>
          <w:sz w:val="26"/>
          <w:szCs w:val="26"/>
        </w:rPr>
        <w:tab/>
      </w:r>
      <w:r>
        <w:rPr>
          <w:rFonts w:ascii="Lato" w:eastAsia="Lato" w:hAnsi="Lato" w:cs="Lato"/>
          <w:sz w:val="26"/>
          <w:szCs w:val="26"/>
        </w:rPr>
        <w:tab/>
      </w:r>
      <w:r>
        <w:rPr>
          <w:rFonts w:ascii="Lato" w:eastAsia="Lato" w:hAnsi="Lato" w:cs="Lato"/>
          <w:sz w:val="26"/>
          <w:szCs w:val="26"/>
        </w:rPr>
        <w:tab/>
      </w:r>
      <w:r>
        <w:rPr>
          <w:rFonts w:ascii="Lato" w:eastAsia="Lato" w:hAnsi="Lato" w:cs="Lato"/>
          <w:sz w:val="26"/>
          <w:szCs w:val="26"/>
        </w:rPr>
        <w:tab/>
      </w:r>
      <w:r>
        <w:rPr>
          <w:rFonts w:ascii="Lato" w:eastAsia="Lato" w:hAnsi="Lato" w:cs="Lato"/>
          <w:sz w:val="26"/>
          <w:szCs w:val="26"/>
        </w:rPr>
        <w:tab/>
        <w:t>Morgan Saunders</w:t>
      </w:r>
    </w:p>
    <w:p w14:paraId="17ECBA84" w14:textId="77777777" w:rsidR="00276719" w:rsidRDefault="00000000">
      <w:pPr>
        <w:rPr>
          <w:rFonts w:ascii="Lato" w:eastAsia="Lato" w:hAnsi="Lato" w:cs="Lato"/>
          <w:sz w:val="26"/>
          <w:szCs w:val="26"/>
        </w:rPr>
      </w:pPr>
      <w:r>
        <w:rPr>
          <w:rFonts w:ascii="Lato" w:eastAsia="Lato" w:hAnsi="Lato" w:cs="Lato"/>
          <w:sz w:val="26"/>
          <w:szCs w:val="26"/>
        </w:rPr>
        <w:t xml:space="preserve">First Grade </w:t>
      </w:r>
      <w:r>
        <w:rPr>
          <w:rFonts w:ascii="Lato" w:eastAsia="Lato" w:hAnsi="Lato" w:cs="Lato"/>
          <w:sz w:val="26"/>
          <w:szCs w:val="26"/>
        </w:rPr>
        <w:tab/>
      </w:r>
      <w:r>
        <w:rPr>
          <w:rFonts w:ascii="Lato" w:eastAsia="Lato" w:hAnsi="Lato" w:cs="Lato"/>
          <w:sz w:val="26"/>
          <w:szCs w:val="26"/>
        </w:rPr>
        <w:tab/>
      </w:r>
      <w:r>
        <w:rPr>
          <w:rFonts w:ascii="Lato" w:eastAsia="Lato" w:hAnsi="Lato" w:cs="Lato"/>
          <w:sz w:val="26"/>
          <w:szCs w:val="26"/>
        </w:rPr>
        <w:tab/>
      </w:r>
      <w:r>
        <w:rPr>
          <w:rFonts w:ascii="Lato" w:eastAsia="Lato" w:hAnsi="Lato" w:cs="Lato"/>
          <w:sz w:val="26"/>
          <w:szCs w:val="26"/>
        </w:rPr>
        <w:tab/>
      </w:r>
      <w:r>
        <w:rPr>
          <w:rFonts w:ascii="Lato" w:eastAsia="Lato" w:hAnsi="Lato" w:cs="Lato"/>
          <w:sz w:val="26"/>
          <w:szCs w:val="26"/>
        </w:rPr>
        <w:tab/>
      </w:r>
      <w:r>
        <w:rPr>
          <w:rFonts w:ascii="Lato" w:eastAsia="Lato" w:hAnsi="Lato" w:cs="Lato"/>
          <w:sz w:val="26"/>
          <w:szCs w:val="26"/>
        </w:rPr>
        <w:tab/>
        <w:t>Lori Evans</w:t>
      </w:r>
    </w:p>
    <w:p w14:paraId="6FBC1E6F" w14:textId="77777777" w:rsidR="00276719" w:rsidRDefault="00000000">
      <w:pPr>
        <w:rPr>
          <w:rFonts w:ascii="Lato" w:eastAsia="Lato" w:hAnsi="Lato" w:cs="Lato"/>
          <w:sz w:val="26"/>
          <w:szCs w:val="26"/>
        </w:rPr>
      </w:pPr>
      <w:r>
        <w:rPr>
          <w:rFonts w:ascii="Lato" w:eastAsia="Lato" w:hAnsi="Lato" w:cs="Lato"/>
          <w:sz w:val="26"/>
          <w:szCs w:val="26"/>
        </w:rPr>
        <w:t>Second Grade</w:t>
      </w:r>
      <w:r>
        <w:rPr>
          <w:rFonts w:ascii="Lato" w:eastAsia="Lato" w:hAnsi="Lato" w:cs="Lato"/>
          <w:sz w:val="26"/>
          <w:szCs w:val="26"/>
        </w:rPr>
        <w:tab/>
      </w:r>
      <w:r>
        <w:rPr>
          <w:rFonts w:ascii="Lato" w:eastAsia="Lato" w:hAnsi="Lato" w:cs="Lato"/>
          <w:sz w:val="26"/>
          <w:szCs w:val="26"/>
        </w:rPr>
        <w:tab/>
      </w:r>
      <w:r>
        <w:rPr>
          <w:rFonts w:ascii="Lato" w:eastAsia="Lato" w:hAnsi="Lato" w:cs="Lato"/>
          <w:sz w:val="26"/>
          <w:szCs w:val="26"/>
        </w:rPr>
        <w:tab/>
      </w:r>
      <w:r>
        <w:rPr>
          <w:rFonts w:ascii="Lato" w:eastAsia="Lato" w:hAnsi="Lato" w:cs="Lato"/>
          <w:sz w:val="26"/>
          <w:szCs w:val="26"/>
        </w:rPr>
        <w:tab/>
        <w:t xml:space="preserve">              Shantae Lipscomb</w:t>
      </w:r>
    </w:p>
    <w:p w14:paraId="1EE88947" w14:textId="77777777" w:rsidR="00276719" w:rsidRDefault="00000000">
      <w:pPr>
        <w:rPr>
          <w:rFonts w:ascii="Lato" w:eastAsia="Lato" w:hAnsi="Lato" w:cs="Lato"/>
          <w:sz w:val="26"/>
          <w:szCs w:val="26"/>
        </w:rPr>
      </w:pPr>
      <w:r>
        <w:rPr>
          <w:rFonts w:ascii="Lato" w:eastAsia="Lato" w:hAnsi="Lato" w:cs="Lato"/>
          <w:sz w:val="26"/>
          <w:szCs w:val="26"/>
        </w:rPr>
        <w:t>Special Education K-2nd  (Aut/Md)</w:t>
      </w:r>
      <w:r>
        <w:rPr>
          <w:rFonts w:ascii="Lato" w:eastAsia="Lato" w:hAnsi="Lato" w:cs="Lato"/>
          <w:sz w:val="26"/>
          <w:szCs w:val="26"/>
        </w:rPr>
        <w:tab/>
      </w:r>
      <w:r>
        <w:rPr>
          <w:rFonts w:ascii="Lato" w:eastAsia="Lato" w:hAnsi="Lato" w:cs="Lato"/>
          <w:sz w:val="26"/>
          <w:szCs w:val="26"/>
        </w:rPr>
        <w:tab/>
        <w:t>Carmen Woody</w:t>
      </w:r>
      <w:r>
        <w:rPr>
          <w:rFonts w:ascii="Lato" w:eastAsia="Lato" w:hAnsi="Lato" w:cs="Lato"/>
          <w:sz w:val="26"/>
          <w:szCs w:val="26"/>
        </w:rPr>
        <w:tab/>
        <w:t xml:space="preserve"> </w:t>
      </w:r>
    </w:p>
    <w:p w14:paraId="59E7337F" w14:textId="77777777" w:rsidR="00276719" w:rsidRDefault="00000000">
      <w:pPr>
        <w:rPr>
          <w:rFonts w:ascii="Lato" w:eastAsia="Lato" w:hAnsi="Lato" w:cs="Lato"/>
          <w:sz w:val="26"/>
          <w:szCs w:val="26"/>
        </w:rPr>
      </w:pPr>
      <w:r>
        <w:rPr>
          <w:rFonts w:ascii="Lato" w:eastAsia="Lato" w:hAnsi="Lato" w:cs="Lato"/>
          <w:sz w:val="26"/>
          <w:szCs w:val="26"/>
        </w:rPr>
        <w:t>Third Grade</w:t>
      </w:r>
      <w:r>
        <w:rPr>
          <w:rFonts w:ascii="Lato" w:eastAsia="Lato" w:hAnsi="Lato" w:cs="Lato"/>
          <w:sz w:val="26"/>
          <w:szCs w:val="26"/>
        </w:rPr>
        <w:tab/>
      </w:r>
      <w:r>
        <w:rPr>
          <w:rFonts w:ascii="Lato" w:eastAsia="Lato" w:hAnsi="Lato" w:cs="Lato"/>
          <w:sz w:val="26"/>
          <w:szCs w:val="26"/>
        </w:rPr>
        <w:tab/>
      </w:r>
      <w:r>
        <w:rPr>
          <w:rFonts w:ascii="Lato" w:eastAsia="Lato" w:hAnsi="Lato" w:cs="Lato"/>
          <w:sz w:val="26"/>
          <w:szCs w:val="26"/>
        </w:rPr>
        <w:tab/>
      </w:r>
      <w:r>
        <w:rPr>
          <w:rFonts w:ascii="Lato" w:eastAsia="Lato" w:hAnsi="Lato" w:cs="Lato"/>
          <w:sz w:val="26"/>
          <w:szCs w:val="26"/>
        </w:rPr>
        <w:tab/>
      </w:r>
      <w:r>
        <w:rPr>
          <w:rFonts w:ascii="Lato" w:eastAsia="Lato" w:hAnsi="Lato" w:cs="Lato"/>
          <w:sz w:val="26"/>
          <w:szCs w:val="26"/>
        </w:rPr>
        <w:tab/>
      </w:r>
      <w:r>
        <w:rPr>
          <w:rFonts w:ascii="Lato" w:eastAsia="Lato" w:hAnsi="Lato" w:cs="Lato"/>
          <w:sz w:val="26"/>
          <w:szCs w:val="26"/>
        </w:rPr>
        <w:tab/>
        <w:t xml:space="preserve">Jarita Roundtree                                                                        </w:t>
      </w:r>
    </w:p>
    <w:p w14:paraId="15AF6CA6" w14:textId="77777777" w:rsidR="00276719" w:rsidRDefault="00000000">
      <w:pPr>
        <w:rPr>
          <w:rFonts w:ascii="Lato" w:eastAsia="Lato" w:hAnsi="Lato" w:cs="Lato"/>
          <w:sz w:val="26"/>
          <w:szCs w:val="26"/>
        </w:rPr>
      </w:pPr>
      <w:r>
        <w:rPr>
          <w:rFonts w:ascii="Lato" w:eastAsia="Lato" w:hAnsi="Lato" w:cs="Lato"/>
          <w:sz w:val="26"/>
          <w:szCs w:val="26"/>
        </w:rPr>
        <w:t>Paraprofessional (Aut/Md)</w:t>
      </w:r>
      <w:r>
        <w:rPr>
          <w:rFonts w:ascii="Lato" w:eastAsia="Lato" w:hAnsi="Lato" w:cs="Lato"/>
          <w:sz w:val="26"/>
          <w:szCs w:val="26"/>
        </w:rPr>
        <w:tab/>
      </w:r>
      <w:r>
        <w:rPr>
          <w:rFonts w:ascii="Lato" w:eastAsia="Lato" w:hAnsi="Lato" w:cs="Lato"/>
          <w:sz w:val="26"/>
          <w:szCs w:val="26"/>
        </w:rPr>
        <w:tab/>
      </w:r>
      <w:r>
        <w:rPr>
          <w:rFonts w:ascii="Lato" w:eastAsia="Lato" w:hAnsi="Lato" w:cs="Lato"/>
          <w:sz w:val="26"/>
          <w:szCs w:val="26"/>
        </w:rPr>
        <w:tab/>
        <w:t>Malinda Coleman</w:t>
      </w:r>
      <w:r>
        <w:rPr>
          <w:rFonts w:ascii="Lato" w:eastAsia="Lato" w:hAnsi="Lato" w:cs="Lato"/>
          <w:sz w:val="26"/>
          <w:szCs w:val="26"/>
        </w:rPr>
        <w:tab/>
        <w:t xml:space="preserve"> </w:t>
      </w:r>
    </w:p>
    <w:p w14:paraId="05E7EA29" w14:textId="77777777" w:rsidR="00276719" w:rsidRDefault="00000000">
      <w:pPr>
        <w:rPr>
          <w:rFonts w:ascii="Lato" w:eastAsia="Lato" w:hAnsi="Lato" w:cs="Lato"/>
          <w:sz w:val="26"/>
          <w:szCs w:val="26"/>
        </w:rPr>
      </w:pPr>
      <w:r>
        <w:rPr>
          <w:rFonts w:ascii="Lato" w:eastAsia="Lato" w:hAnsi="Lato" w:cs="Lato"/>
          <w:sz w:val="26"/>
          <w:szCs w:val="26"/>
        </w:rPr>
        <w:t>Structured Reading Specialist</w:t>
      </w:r>
      <w:r>
        <w:rPr>
          <w:rFonts w:ascii="Lato" w:eastAsia="Lato" w:hAnsi="Lato" w:cs="Lato"/>
          <w:sz w:val="26"/>
          <w:szCs w:val="26"/>
        </w:rPr>
        <w:tab/>
      </w:r>
      <w:r>
        <w:rPr>
          <w:rFonts w:ascii="Lato" w:eastAsia="Lato" w:hAnsi="Lato" w:cs="Lato"/>
          <w:sz w:val="26"/>
          <w:szCs w:val="26"/>
        </w:rPr>
        <w:tab/>
      </w:r>
      <w:r>
        <w:rPr>
          <w:rFonts w:ascii="Lato" w:eastAsia="Lato" w:hAnsi="Lato" w:cs="Lato"/>
          <w:sz w:val="26"/>
          <w:szCs w:val="26"/>
        </w:rPr>
        <w:tab/>
        <w:t>Arlisa Fountain</w:t>
      </w:r>
      <w:r>
        <w:rPr>
          <w:rFonts w:ascii="Lato" w:eastAsia="Lato" w:hAnsi="Lato" w:cs="Lato"/>
          <w:sz w:val="26"/>
          <w:szCs w:val="26"/>
        </w:rPr>
        <w:tab/>
        <w:t xml:space="preserve"> </w:t>
      </w:r>
    </w:p>
    <w:p w14:paraId="2D0ECFCF" w14:textId="77777777" w:rsidR="00276719" w:rsidRDefault="00000000">
      <w:pPr>
        <w:rPr>
          <w:rFonts w:ascii="Lato" w:eastAsia="Lato" w:hAnsi="Lato" w:cs="Lato"/>
          <w:sz w:val="26"/>
          <w:szCs w:val="26"/>
        </w:rPr>
      </w:pPr>
      <w:r>
        <w:rPr>
          <w:rFonts w:ascii="Lato" w:eastAsia="Lato" w:hAnsi="Lato" w:cs="Lato"/>
          <w:sz w:val="26"/>
          <w:szCs w:val="26"/>
        </w:rPr>
        <w:t>Fourth Grade</w:t>
      </w:r>
      <w:r>
        <w:rPr>
          <w:rFonts w:ascii="Lato" w:eastAsia="Lato" w:hAnsi="Lato" w:cs="Lato"/>
          <w:sz w:val="26"/>
          <w:szCs w:val="26"/>
        </w:rPr>
        <w:tab/>
      </w:r>
      <w:r>
        <w:rPr>
          <w:rFonts w:ascii="Lato" w:eastAsia="Lato" w:hAnsi="Lato" w:cs="Lato"/>
          <w:sz w:val="26"/>
          <w:szCs w:val="26"/>
        </w:rPr>
        <w:tab/>
      </w:r>
      <w:r>
        <w:rPr>
          <w:rFonts w:ascii="Lato" w:eastAsia="Lato" w:hAnsi="Lato" w:cs="Lato"/>
          <w:sz w:val="26"/>
          <w:szCs w:val="26"/>
        </w:rPr>
        <w:tab/>
      </w:r>
      <w:r>
        <w:rPr>
          <w:rFonts w:ascii="Lato" w:eastAsia="Lato" w:hAnsi="Lato" w:cs="Lato"/>
          <w:sz w:val="26"/>
          <w:szCs w:val="26"/>
        </w:rPr>
        <w:tab/>
        <w:t xml:space="preserve">               Edward Kmitt</w:t>
      </w:r>
      <w:r>
        <w:rPr>
          <w:rFonts w:ascii="Lato" w:eastAsia="Lato" w:hAnsi="Lato" w:cs="Lato"/>
          <w:sz w:val="26"/>
          <w:szCs w:val="26"/>
        </w:rPr>
        <w:tab/>
        <w:t xml:space="preserve"> </w:t>
      </w:r>
      <w:r>
        <w:rPr>
          <w:rFonts w:ascii="Lato" w:eastAsia="Lato" w:hAnsi="Lato" w:cs="Lato"/>
          <w:sz w:val="26"/>
          <w:szCs w:val="26"/>
        </w:rPr>
        <w:tab/>
      </w:r>
      <w:r>
        <w:rPr>
          <w:rFonts w:ascii="Lato" w:eastAsia="Lato" w:hAnsi="Lato" w:cs="Lato"/>
          <w:sz w:val="26"/>
          <w:szCs w:val="26"/>
        </w:rPr>
        <w:tab/>
      </w:r>
      <w:r>
        <w:rPr>
          <w:rFonts w:ascii="Lato" w:eastAsia="Lato" w:hAnsi="Lato" w:cs="Lato"/>
          <w:sz w:val="26"/>
          <w:szCs w:val="26"/>
        </w:rPr>
        <w:tab/>
      </w:r>
    </w:p>
    <w:p w14:paraId="2C46F26C" w14:textId="77777777" w:rsidR="00276719" w:rsidRDefault="00000000">
      <w:pPr>
        <w:rPr>
          <w:rFonts w:ascii="Lato" w:eastAsia="Lato" w:hAnsi="Lato" w:cs="Lato"/>
          <w:sz w:val="26"/>
          <w:szCs w:val="26"/>
        </w:rPr>
      </w:pPr>
      <w:r>
        <w:rPr>
          <w:rFonts w:ascii="Lato" w:eastAsia="Lato" w:hAnsi="Lato" w:cs="Lato"/>
          <w:sz w:val="26"/>
          <w:szCs w:val="26"/>
        </w:rPr>
        <w:t>Intervention Specialist (Cd) 3-5</w:t>
      </w:r>
      <w:r>
        <w:rPr>
          <w:rFonts w:ascii="Lato" w:eastAsia="Lato" w:hAnsi="Lato" w:cs="Lato"/>
          <w:sz w:val="26"/>
          <w:szCs w:val="26"/>
        </w:rPr>
        <w:tab/>
      </w:r>
      <w:r>
        <w:rPr>
          <w:rFonts w:ascii="Lato" w:eastAsia="Lato" w:hAnsi="Lato" w:cs="Lato"/>
          <w:sz w:val="26"/>
          <w:szCs w:val="26"/>
        </w:rPr>
        <w:tab/>
      </w:r>
      <w:r>
        <w:rPr>
          <w:rFonts w:ascii="Lato" w:eastAsia="Lato" w:hAnsi="Lato" w:cs="Lato"/>
          <w:sz w:val="26"/>
          <w:szCs w:val="26"/>
        </w:rPr>
        <w:tab/>
        <w:t>Michelle Perry</w:t>
      </w:r>
      <w:r>
        <w:rPr>
          <w:rFonts w:ascii="Lato" w:eastAsia="Lato" w:hAnsi="Lato" w:cs="Lato"/>
          <w:sz w:val="26"/>
          <w:szCs w:val="26"/>
        </w:rPr>
        <w:tab/>
        <w:t xml:space="preserve"> </w:t>
      </w:r>
    </w:p>
    <w:p w14:paraId="38CED1E2" w14:textId="77777777" w:rsidR="00276719" w:rsidRDefault="00000000">
      <w:pPr>
        <w:rPr>
          <w:rFonts w:ascii="Lato" w:eastAsia="Lato" w:hAnsi="Lato" w:cs="Lato"/>
          <w:sz w:val="26"/>
          <w:szCs w:val="26"/>
        </w:rPr>
      </w:pPr>
      <w:r>
        <w:rPr>
          <w:rFonts w:ascii="Lato" w:eastAsia="Lato" w:hAnsi="Lato" w:cs="Lato"/>
          <w:sz w:val="26"/>
          <w:szCs w:val="26"/>
        </w:rPr>
        <w:t>Intervention Specialist (Aut/Md)</w:t>
      </w:r>
      <w:r>
        <w:rPr>
          <w:rFonts w:ascii="Lato" w:eastAsia="Lato" w:hAnsi="Lato" w:cs="Lato"/>
          <w:sz w:val="26"/>
          <w:szCs w:val="26"/>
        </w:rPr>
        <w:tab/>
      </w:r>
      <w:r>
        <w:rPr>
          <w:rFonts w:ascii="Lato" w:eastAsia="Lato" w:hAnsi="Lato" w:cs="Lato"/>
          <w:sz w:val="26"/>
          <w:szCs w:val="26"/>
        </w:rPr>
        <w:tab/>
        <w:t>Karen Smith</w:t>
      </w:r>
    </w:p>
    <w:p w14:paraId="71568ADD" w14:textId="77777777" w:rsidR="00276719" w:rsidRDefault="00000000">
      <w:pPr>
        <w:rPr>
          <w:rFonts w:ascii="Lato" w:eastAsia="Lato" w:hAnsi="Lato" w:cs="Lato"/>
          <w:sz w:val="26"/>
          <w:szCs w:val="26"/>
        </w:rPr>
      </w:pPr>
      <w:r>
        <w:rPr>
          <w:rFonts w:ascii="Lato" w:eastAsia="Lato" w:hAnsi="Lato" w:cs="Lato"/>
          <w:sz w:val="26"/>
          <w:szCs w:val="26"/>
        </w:rPr>
        <w:t>Intervention Specialist (Cd) k-2</w:t>
      </w:r>
      <w:r>
        <w:rPr>
          <w:rFonts w:ascii="Lato" w:eastAsia="Lato" w:hAnsi="Lato" w:cs="Lato"/>
          <w:sz w:val="26"/>
          <w:szCs w:val="26"/>
        </w:rPr>
        <w:tab/>
        <w:t xml:space="preserve"> </w:t>
      </w:r>
      <w:r>
        <w:rPr>
          <w:rFonts w:ascii="Lato" w:eastAsia="Lato" w:hAnsi="Lato" w:cs="Lato"/>
          <w:sz w:val="26"/>
          <w:szCs w:val="26"/>
        </w:rPr>
        <w:tab/>
      </w:r>
      <w:r>
        <w:rPr>
          <w:rFonts w:ascii="Lato" w:eastAsia="Lato" w:hAnsi="Lato" w:cs="Lato"/>
          <w:sz w:val="26"/>
          <w:szCs w:val="26"/>
        </w:rPr>
        <w:tab/>
        <w:t>Carolyn Mcbee</w:t>
      </w:r>
    </w:p>
    <w:p w14:paraId="201A303B" w14:textId="77777777" w:rsidR="00276719" w:rsidRDefault="00000000">
      <w:pPr>
        <w:rPr>
          <w:rFonts w:ascii="Lato" w:eastAsia="Lato" w:hAnsi="Lato" w:cs="Lato"/>
          <w:sz w:val="26"/>
          <w:szCs w:val="26"/>
        </w:rPr>
      </w:pPr>
      <w:r>
        <w:rPr>
          <w:rFonts w:ascii="Lato" w:eastAsia="Lato" w:hAnsi="Lato" w:cs="Lato"/>
          <w:sz w:val="26"/>
          <w:szCs w:val="26"/>
        </w:rPr>
        <w:t>Intervention Specialist</w:t>
      </w:r>
      <w:r>
        <w:rPr>
          <w:rFonts w:ascii="Lato" w:eastAsia="Lato" w:hAnsi="Lato" w:cs="Lato"/>
          <w:sz w:val="26"/>
          <w:szCs w:val="26"/>
        </w:rPr>
        <w:tab/>
      </w:r>
      <w:r>
        <w:rPr>
          <w:rFonts w:ascii="Lato" w:eastAsia="Lato" w:hAnsi="Lato" w:cs="Lato"/>
          <w:sz w:val="26"/>
          <w:szCs w:val="26"/>
        </w:rPr>
        <w:tab/>
      </w:r>
      <w:r>
        <w:rPr>
          <w:rFonts w:ascii="Lato" w:eastAsia="Lato" w:hAnsi="Lato" w:cs="Lato"/>
          <w:sz w:val="26"/>
          <w:szCs w:val="26"/>
        </w:rPr>
        <w:tab/>
      </w:r>
      <w:r>
        <w:rPr>
          <w:rFonts w:ascii="Lato" w:eastAsia="Lato" w:hAnsi="Lato" w:cs="Lato"/>
          <w:sz w:val="26"/>
          <w:szCs w:val="26"/>
        </w:rPr>
        <w:tab/>
        <w:t>Kimberly Shemo</w:t>
      </w:r>
      <w:r>
        <w:rPr>
          <w:rFonts w:ascii="Lato" w:eastAsia="Lato" w:hAnsi="Lato" w:cs="Lato"/>
          <w:sz w:val="26"/>
          <w:szCs w:val="26"/>
        </w:rPr>
        <w:tab/>
      </w:r>
    </w:p>
    <w:p w14:paraId="27B9094C" w14:textId="77777777" w:rsidR="00276719" w:rsidRDefault="00000000">
      <w:pPr>
        <w:rPr>
          <w:rFonts w:ascii="Lato" w:eastAsia="Lato" w:hAnsi="Lato" w:cs="Lato"/>
          <w:sz w:val="26"/>
          <w:szCs w:val="26"/>
        </w:rPr>
      </w:pPr>
      <w:r>
        <w:rPr>
          <w:rFonts w:ascii="Lato" w:eastAsia="Lato" w:hAnsi="Lato" w:cs="Lato"/>
          <w:sz w:val="26"/>
          <w:szCs w:val="26"/>
        </w:rPr>
        <w:t>Fifth Grade</w:t>
      </w:r>
      <w:r>
        <w:rPr>
          <w:rFonts w:ascii="Lato" w:eastAsia="Lato" w:hAnsi="Lato" w:cs="Lato"/>
          <w:sz w:val="26"/>
          <w:szCs w:val="26"/>
        </w:rPr>
        <w:tab/>
      </w:r>
      <w:r>
        <w:rPr>
          <w:rFonts w:ascii="Lato" w:eastAsia="Lato" w:hAnsi="Lato" w:cs="Lato"/>
          <w:sz w:val="26"/>
          <w:szCs w:val="26"/>
        </w:rPr>
        <w:tab/>
      </w:r>
      <w:r>
        <w:rPr>
          <w:rFonts w:ascii="Lato" w:eastAsia="Lato" w:hAnsi="Lato" w:cs="Lato"/>
          <w:sz w:val="26"/>
          <w:szCs w:val="26"/>
        </w:rPr>
        <w:tab/>
      </w:r>
      <w:r>
        <w:rPr>
          <w:rFonts w:ascii="Lato" w:eastAsia="Lato" w:hAnsi="Lato" w:cs="Lato"/>
          <w:sz w:val="26"/>
          <w:szCs w:val="26"/>
        </w:rPr>
        <w:tab/>
      </w:r>
      <w:r>
        <w:rPr>
          <w:rFonts w:ascii="Lato" w:eastAsia="Lato" w:hAnsi="Lato" w:cs="Lato"/>
          <w:sz w:val="26"/>
          <w:szCs w:val="26"/>
        </w:rPr>
        <w:tab/>
      </w:r>
      <w:r>
        <w:rPr>
          <w:rFonts w:ascii="Lato" w:eastAsia="Lato" w:hAnsi="Lato" w:cs="Lato"/>
          <w:sz w:val="26"/>
          <w:szCs w:val="26"/>
        </w:rPr>
        <w:tab/>
        <w:t>Richard Sullivan</w:t>
      </w:r>
      <w:r>
        <w:rPr>
          <w:rFonts w:ascii="Lato" w:eastAsia="Lato" w:hAnsi="Lato" w:cs="Lato"/>
          <w:sz w:val="26"/>
          <w:szCs w:val="26"/>
        </w:rPr>
        <w:tab/>
      </w:r>
      <w:r>
        <w:rPr>
          <w:rFonts w:ascii="Lato" w:eastAsia="Lato" w:hAnsi="Lato" w:cs="Lato"/>
          <w:sz w:val="26"/>
          <w:szCs w:val="26"/>
        </w:rPr>
        <w:tab/>
      </w:r>
    </w:p>
    <w:p w14:paraId="00A6757D" w14:textId="77777777" w:rsidR="00276719" w:rsidRDefault="00000000">
      <w:pPr>
        <w:rPr>
          <w:rFonts w:ascii="Lato" w:eastAsia="Lato" w:hAnsi="Lato" w:cs="Lato"/>
          <w:sz w:val="26"/>
          <w:szCs w:val="26"/>
        </w:rPr>
      </w:pPr>
      <w:r>
        <w:rPr>
          <w:rFonts w:ascii="Lato" w:eastAsia="Lato" w:hAnsi="Lato" w:cs="Lato"/>
          <w:sz w:val="26"/>
          <w:szCs w:val="26"/>
        </w:rPr>
        <w:t>Intervention Specialist (Cd) 6-8</w:t>
      </w:r>
      <w:r>
        <w:rPr>
          <w:rFonts w:ascii="Lato" w:eastAsia="Lato" w:hAnsi="Lato" w:cs="Lato"/>
          <w:sz w:val="26"/>
          <w:szCs w:val="26"/>
        </w:rPr>
        <w:tab/>
      </w:r>
      <w:r>
        <w:rPr>
          <w:rFonts w:ascii="Lato" w:eastAsia="Lato" w:hAnsi="Lato" w:cs="Lato"/>
          <w:sz w:val="26"/>
          <w:szCs w:val="26"/>
        </w:rPr>
        <w:tab/>
      </w:r>
      <w:r>
        <w:rPr>
          <w:rFonts w:ascii="Lato" w:eastAsia="Lato" w:hAnsi="Lato" w:cs="Lato"/>
          <w:sz w:val="26"/>
          <w:szCs w:val="26"/>
        </w:rPr>
        <w:tab/>
        <w:t>Matthew Pope</w:t>
      </w:r>
      <w:r>
        <w:rPr>
          <w:rFonts w:ascii="Lato" w:eastAsia="Lato" w:hAnsi="Lato" w:cs="Lato"/>
          <w:sz w:val="26"/>
          <w:szCs w:val="26"/>
        </w:rPr>
        <w:tab/>
      </w:r>
      <w:r>
        <w:rPr>
          <w:rFonts w:ascii="Lato" w:eastAsia="Lato" w:hAnsi="Lato" w:cs="Lato"/>
          <w:sz w:val="26"/>
          <w:szCs w:val="26"/>
        </w:rPr>
        <w:tab/>
      </w:r>
    </w:p>
    <w:p w14:paraId="0CF5FDD3" w14:textId="77777777" w:rsidR="00276719" w:rsidRDefault="00000000">
      <w:pPr>
        <w:rPr>
          <w:rFonts w:ascii="Lato" w:eastAsia="Lato" w:hAnsi="Lato" w:cs="Lato"/>
          <w:sz w:val="26"/>
          <w:szCs w:val="26"/>
        </w:rPr>
      </w:pPr>
      <w:r>
        <w:rPr>
          <w:rFonts w:ascii="Lato" w:eastAsia="Lato" w:hAnsi="Lato" w:cs="Lato"/>
          <w:sz w:val="26"/>
          <w:szCs w:val="26"/>
        </w:rPr>
        <w:t>Intervention Specialist 6-8</w:t>
      </w:r>
      <w:r>
        <w:rPr>
          <w:rFonts w:ascii="Lato" w:eastAsia="Lato" w:hAnsi="Lato" w:cs="Lato"/>
          <w:sz w:val="26"/>
          <w:szCs w:val="26"/>
        </w:rPr>
        <w:tab/>
      </w:r>
      <w:r>
        <w:rPr>
          <w:rFonts w:ascii="Lato" w:eastAsia="Lato" w:hAnsi="Lato" w:cs="Lato"/>
          <w:sz w:val="26"/>
          <w:szCs w:val="26"/>
        </w:rPr>
        <w:tab/>
      </w:r>
      <w:r>
        <w:rPr>
          <w:rFonts w:ascii="Lato" w:eastAsia="Lato" w:hAnsi="Lato" w:cs="Lato"/>
          <w:sz w:val="26"/>
          <w:szCs w:val="26"/>
        </w:rPr>
        <w:tab/>
        <w:t xml:space="preserve">Tracey Alexander      </w:t>
      </w:r>
    </w:p>
    <w:p w14:paraId="54175115" w14:textId="77777777" w:rsidR="00276719" w:rsidRDefault="00000000">
      <w:pPr>
        <w:rPr>
          <w:rFonts w:ascii="Lato" w:eastAsia="Lato" w:hAnsi="Lato" w:cs="Lato"/>
          <w:sz w:val="26"/>
          <w:szCs w:val="26"/>
        </w:rPr>
      </w:pPr>
      <w:r>
        <w:rPr>
          <w:rFonts w:ascii="Lato" w:eastAsia="Lato" w:hAnsi="Lato" w:cs="Lato"/>
          <w:sz w:val="26"/>
          <w:szCs w:val="26"/>
        </w:rPr>
        <w:t>Paraprofessional (Aut/Md)</w:t>
      </w:r>
      <w:r>
        <w:rPr>
          <w:rFonts w:ascii="Lato" w:eastAsia="Lato" w:hAnsi="Lato" w:cs="Lato"/>
          <w:sz w:val="26"/>
          <w:szCs w:val="26"/>
        </w:rPr>
        <w:tab/>
      </w:r>
      <w:r>
        <w:rPr>
          <w:rFonts w:ascii="Lato" w:eastAsia="Lato" w:hAnsi="Lato" w:cs="Lato"/>
          <w:sz w:val="26"/>
          <w:szCs w:val="26"/>
        </w:rPr>
        <w:tab/>
      </w:r>
      <w:r>
        <w:rPr>
          <w:rFonts w:ascii="Lato" w:eastAsia="Lato" w:hAnsi="Lato" w:cs="Lato"/>
          <w:sz w:val="26"/>
          <w:szCs w:val="26"/>
        </w:rPr>
        <w:tab/>
        <w:t>Tamika Mckinley</w:t>
      </w:r>
    </w:p>
    <w:p w14:paraId="1D8E7846" w14:textId="77777777" w:rsidR="00276719" w:rsidRDefault="00000000">
      <w:pPr>
        <w:rPr>
          <w:rFonts w:ascii="Lato" w:eastAsia="Lato" w:hAnsi="Lato" w:cs="Lato"/>
          <w:sz w:val="26"/>
          <w:szCs w:val="26"/>
        </w:rPr>
      </w:pPr>
      <w:r>
        <w:rPr>
          <w:rFonts w:ascii="Lato" w:eastAsia="Lato" w:hAnsi="Lato" w:cs="Lato"/>
          <w:sz w:val="26"/>
          <w:szCs w:val="26"/>
        </w:rPr>
        <w:t xml:space="preserve">Science Middle School </w:t>
      </w:r>
      <w:r>
        <w:rPr>
          <w:rFonts w:ascii="Lato" w:eastAsia="Lato" w:hAnsi="Lato" w:cs="Lato"/>
          <w:sz w:val="26"/>
          <w:szCs w:val="26"/>
        </w:rPr>
        <w:tab/>
        <w:t xml:space="preserve"> </w:t>
      </w:r>
      <w:r>
        <w:rPr>
          <w:rFonts w:ascii="Lato" w:eastAsia="Lato" w:hAnsi="Lato" w:cs="Lato"/>
          <w:sz w:val="26"/>
          <w:szCs w:val="26"/>
        </w:rPr>
        <w:tab/>
      </w:r>
      <w:r>
        <w:rPr>
          <w:rFonts w:ascii="Lato" w:eastAsia="Lato" w:hAnsi="Lato" w:cs="Lato"/>
          <w:sz w:val="26"/>
          <w:szCs w:val="26"/>
        </w:rPr>
        <w:tab/>
      </w:r>
      <w:r>
        <w:rPr>
          <w:rFonts w:ascii="Lato" w:eastAsia="Lato" w:hAnsi="Lato" w:cs="Lato"/>
          <w:sz w:val="26"/>
          <w:szCs w:val="26"/>
        </w:rPr>
        <w:tab/>
        <w:t>Ryan McFeely</w:t>
      </w:r>
      <w:r>
        <w:rPr>
          <w:rFonts w:ascii="Lato" w:eastAsia="Lato" w:hAnsi="Lato" w:cs="Lato"/>
          <w:sz w:val="26"/>
          <w:szCs w:val="26"/>
        </w:rPr>
        <w:tab/>
      </w:r>
      <w:r>
        <w:rPr>
          <w:rFonts w:ascii="Lato" w:eastAsia="Lato" w:hAnsi="Lato" w:cs="Lato"/>
          <w:sz w:val="26"/>
          <w:szCs w:val="26"/>
        </w:rPr>
        <w:tab/>
      </w:r>
    </w:p>
    <w:p w14:paraId="7DA8C4EE" w14:textId="77777777" w:rsidR="00276719" w:rsidRDefault="00000000">
      <w:pPr>
        <w:rPr>
          <w:rFonts w:ascii="Lato" w:eastAsia="Lato" w:hAnsi="Lato" w:cs="Lato"/>
          <w:sz w:val="26"/>
          <w:szCs w:val="26"/>
        </w:rPr>
      </w:pPr>
      <w:r>
        <w:rPr>
          <w:rFonts w:ascii="Lato" w:eastAsia="Lato" w:hAnsi="Lato" w:cs="Lato"/>
          <w:sz w:val="26"/>
          <w:szCs w:val="26"/>
        </w:rPr>
        <w:t>ELA Middle School</w:t>
      </w:r>
      <w:r>
        <w:rPr>
          <w:rFonts w:ascii="Lato" w:eastAsia="Lato" w:hAnsi="Lato" w:cs="Lato"/>
          <w:sz w:val="26"/>
          <w:szCs w:val="26"/>
        </w:rPr>
        <w:tab/>
      </w:r>
      <w:r>
        <w:rPr>
          <w:rFonts w:ascii="Lato" w:eastAsia="Lato" w:hAnsi="Lato" w:cs="Lato"/>
          <w:sz w:val="26"/>
          <w:szCs w:val="26"/>
        </w:rPr>
        <w:tab/>
      </w:r>
      <w:r>
        <w:rPr>
          <w:rFonts w:ascii="Lato" w:eastAsia="Lato" w:hAnsi="Lato" w:cs="Lato"/>
          <w:sz w:val="26"/>
          <w:szCs w:val="26"/>
        </w:rPr>
        <w:tab/>
      </w:r>
      <w:r>
        <w:rPr>
          <w:rFonts w:ascii="Lato" w:eastAsia="Lato" w:hAnsi="Lato" w:cs="Lato"/>
          <w:sz w:val="26"/>
          <w:szCs w:val="26"/>
        </w:rPr>
        <w:tab/>
      </w:r>
      <w:r>
        <w:rPr>
          <w:rFonts w:ascii="Lato" w:eastAsia="Lato" w:hAnsi="Lato" w:cs="Lato"/>
          <w:sz w:val="26"/>
          <w:szCs w:val="26"/>
        </w:rPr>
        <w:tab/>
        <w:t>Lindsey Moomaw</w:t>
      </w:r>
      <w:r>
        <w:rPr>
          <w:rFonts w:ascii="Lato" w:eastAsia="Lato" w:hAnsi="Lato" w:cs="Lato"/>
          <w:sz w:val="26"/>
          <w:szCs w:val="26"/>
        </w:rPr>
        <w:tab/>
      </w:r>
      <w:r>
        <w:rPr>
          <w:rFonts w:ascii="Lato" w:eastAsia="Lato" w:hAnsi="Lato" w:cs="Lato"/>
          <w:sz w:val="26"/>
          <w:szCs w:val="26"/>
        </w:rPr>
        <w:tab/>
      </w:r>
    </w:p>
    <w:p w14:paraId="4E97E4CF" w14:textId="77777777" w:rsidR="00276719" w:rsidRDefault="00000000">
      <w:pPr>
        <w:rPr>
          <w:rFonts w:ascii="Lato" w:eastAsia="Lato" w:hAnsi="Lato" w:cs="Lato"/>
          <w:sz w:val="26"/>
          <w:szCs w:val="26"/>
        </w:rPr>
      </w:pPr>
      <w:r>
        <w:rPr>
          <w:rFonts w:ascii="Lato" w:eastAsia="Lato" w:hAnsi="Lato" w:cs="Lato"/>
          <w:sz w:val="26"/>
          <w:szCs w:val="26"/>
        </w:rPr>
        <w:t>Math Middle School</w:t>
      </w:r>
      <w:r>
        <w:rPr>
          <w:rFonts w:ascii="Lato" w:eastAsia="Lato" w:hAnsi="Lato" w:cs="Lato"/>
          <w:sz w:val="26"/>
          <w:szCs w:val="26"/>
        </w:rPr>
        <w:tab/>
      </w:r>
      <w:r>
        <w:rPr>
          <w:rFonts w:ascii="Lato" w:eastAsia="Lato" w:hAnsi="Lato" w:cs="Lato"/>
          <w:sz w:val="26"/>
          <w:szCs w:val="26"/>
        </w:rPr>
        <w:tab/>
      </w:r>
      <w:r>
        <w:rPr>
          <w:rFonts w:ascii="Lato" w:eastAsia="Lato" w:hAnsi="Lato" w:cs="Lato"/>
          <w:sz w:val="26"/>
          <w:szCs w:val="26"/>
        </w:rPr>
        <w:tab/>
      </w:r>
      <w:r>
        <w:rPr>
          <w:rFonts w:ascii="Lato" w:eastAsia="Lato" w:hAnsi="Lato" w:cs="Lato"/>
          <w:sz w:val="26"/>
          <w:szCs w:val="26"/>
        </w:rPr>
        <w:tab/>
        <w:t>Jennifer Cummings</w:t>
      </w:r>
      <w:r>
        <w:rPr>
          <w:rFonts w:ascii="Lato" w:eastAsia="Lato" w:hAnsi="Lato" w:cs="Lato"/>
          <w:sz w:val="26"/>
          <w:szCs w:val="26"/>
        </w:rPr>
        <w:tab/>
      </w:r>
    </w:p>
    <w:p w14:paraId="3431A6E7" w14:textId="77777777" w:rsidR="00276719" w:rsidRDefault="00000000">
      <w:pPr>
        <w:rPr>
          <w:rFonts w:ascii="Lato" w:eastAsia="Lato" w:hAnsi="Lato" w:cs="Lato"/>
          <w:sz w:val="26"/>
          <w:szCs w:val="26"/>
        </w:rPr>
      </w:pPr>
      <w:r>
        <w:rPr>
          <w:rFonts w:ascii="Lato" w:eastAsia="Lato" w:hAnsi="Lato" w:cs="Lato"/>
          <w:sz w:val="26"/>
          <w:szCs w:val="26"/>
        </w:rPr>
        <w:t>Intervention Specialist (Aut/Md)</w:t>
      </w:r>
      <w:r>
        <w:rPr>
          <w:rFonts w:ascii="Lato" w:eastAsia="Lato" w:hAnsi="Lato" w:cs="Lato"/>
          <w:sz w:val="26"/>
          <w:szCs w:val="26"/>
        </w:rPr>
        <w:tab/>
      </w:r>
      <w:r>
        <w:rPr>
          <w:rFonts w:ascii="Lato" w:eastAsia="Lato" w:hAnsi="Lato" w:cs="Lato"/>
          <w:sz w:val="26"/>
          <w:szCs w:val="26"/>
        </w:rPr>
        <w:tab/>
        <w:t>Jennifer Walker</w:t>
      </w:r>
      <w:r>
        <w:rPr>
          <w:rFonts w:ascii="Lato" w:eastAsia="Lato" w:hAnsi="Lato" w:cs="Lato"/>
          <w:sz w:val="26"/>
          <w:szCs w:val="26"/>
        </w:rPr>
        <w:tab/>
      </w:r>
    </w:p>
    <w:p w14:paraId="6FDCAD41" w14:textId="77777777" w:rsidR="00276719" w:rsidRDefault="00000000">
      <w:pPr>
        <w:rPr>
          <w:rFonts w:ascii="Lato" w:eastAsia="Lato" w:hAnsi="Lato" w:cs="Lato"/>
          <w:sz w:val="26"/>
          <w:szCs w:val="26"/>
        </w:rPr>
      </w:pPr>
      <w:r>
        <w:rPr>
          <w:rFonts w:ascii="Lato" w:eastAsia="Lato" w:hAnsi="Lato" w:cs="Lato"/>
          <w:sz w:val="26"/>
          <w:szCs w:val="26"/>
        </w:rPr>
        <w:t xml:space="preserve">Intervention Specialist (CD/CC) </w:t>
      </w:r>
      <w:r>
        <w:rPr>
          <w:rFonts w:ascii="Lato" w:eastAsia="Lato" w:hAnsi="Lato" w:cs="Lato"/>
          <w:sz w:val="26"/>
          <w:szCs w:val="26"/>
        </w:rPr>
        <w:tab/>
      </w:r>
      <w:r>
        <w:rPr>
          <w:rFonts w:ascii="Lato" w:eastAsia="Lato" w:hAnsi="Lato" w:cs="Lato"/>
          <w:sz w:val="26"/>
          <w:szCs w:val="26"/>
        </w:rPr>
        <w:tab/>
        <w:t>Christopher Kraska</w:t>
      </w:r>
      <w:r>
        <w:rPr>
          <w:rFonts w:ascii="Lato" w:eastAsia="Lato" w:hAnsi="Lato" w:cs="Lato"/>
          <w:sz w:val="26"/>
          <w:szCs w:val="26"/>
        </w:rPr>
        <w:tab/>
        <w:t xml:space="preserve">     </w:t>
      </w:r>
    </w:p>
    <w:p w14:paraId="7FEF7F6F" w14:textId="77777777" w:rsidR="00276719" w:rsidRDefault="00000000">
      <w:pPr>
        <w:rPr>
          <w:rFonts w:ascii="Lato" w:eastAsia="Lato" w:hAnsi="Lato" w:cs="Lato"/>
          <w:sz w:val="26"/>
          <w:szCs w:val="26"/>
        </w:rPr>
      </w:pPr>
      <w:r>
        <w:rPr>
          <w:rFonts w:ascii="Lato" w:eastAsia="Lato" w:hAnsi="Lato" w:cs="Lato"/>
          <w:sz w:val="26"/>
          <w:szCs w:val="26"/>
        </w:rPr>
        <w:t>Paraprofessional (Aut/MD)</w:t>
      </w:r>
      <w:r>
        <w:rPr>
          <w:rFonts w:ascii="Lato" w:eastAsia="Lato" w:hAnsi="Lato" w:cs="Lato"/>
          <w:sz w:val="26"/>
          <w:szCs w:val="26"/>
        </w:rPr>
        <w:tab/>
        <w:t xml:space="preserve"> </w:t>
      </w:r>
      <w:r>
        <w:rPr>
          <w:rFonts w:ascii="Lato" w:eastAsia="Lato" w:hAnsi="Lato" w:cs="Lato"/>
          <w:sz w:val="26"/>
          <w:szCs w:val="26"/>
        </w:rPr>
        <w:tab/>
      </w:r>
      <w:r>
        <w:rPr>
          <w:rFonts w:ascii="Lato" w:eastAsia="Lato" w:hAnsi="Lato" w:cs="Lato"/>
          <w:sz w:val="26"/>
          <w:szCs w:val="26"/>
        </w:rPr>
        <w:tab/>
        <w:t>Melissa Torres</w:t>
      </w:r>
      <w:r>
        <w:rPr>
          <w:rFonts w:ascii="Lato" w:eastAsia="Lato" w:hAnsi="Lato" w:cs="Lato"/>
          <w:sz w:val="26"/>
          <w:szCs w:val="26"/>
        </w:rPr>
        <w:tab/>
      </w:r>
    </w:p>
    <w:p w14:paraId="21F8CA06" w14:textId="77777777" w:rsidR="00276719" w:rsidRDefault="00000000">
      <w:pPr>
        <w:rPr>
          <w:rFonts w:ascii="Lato" w:eastAsia="Lato" w:hAnsi="Lato" w:cs="Lato"/>
          <w:sz w:val="26"/>
          <w:szCs w:val="26"/>
        </w:rPr>
      </w:pPr>
      <w:r>
        <w:rPr>
          <w:rFonts w:ascii="Lato" w:eastAsia="Lato" w:hAnsi="Lato" w:cs="Lato"/>
          <w:sz w:val="26"/>
          <w:szCs w:val="26"/>
        </w:rPr>
        <w:t>Physical Education Teacher</w:t>
      </w:r>
      <w:r>
        <w:rPr>
          <w:rFonts w:ascii="Lato" w:eastAsia="Lato" w:hAnsi="Lato" w:cs="Lato"/>
          <w:sz w:val="26"/>
          <w:szCs w:val="26"/>
        </w:rPr>
        <w:tab/>
      </w:r>
      <w:r>
        <w:rPr>
          <w:rFonts w:ascii="Lato" w:eastAsia="Lato" w:hAnsi="Lato" w:cs="Lato"/>
          <w:sz w:val="26"/>
          <w:szCs w:val="26"/>
        </w:rPr>
        <w:tab/>
      </w:r>
      <w:r>
        <w:rPr>
          <w:rFonts w:ascii="Lato" w:eastAsia="Lato" w:hAnsi="Lato" w:cs="Lato"/>
          <w:sz w:val="26"/>
          <w:szCs w:val="26"/>
        </w:rPr>
        <w:tab/>
        <w:t>Joseph Marshal</w:t>
      </w:r>
      <w:r>
        <w:rPr>
          <w:rFonts w:ascii="Lato" w:eastAsia="Lato" w:hAnsi="Lato" w:cs="Lato"/>
          <w:sz w:val="26"/>
          <w:szCs w:val="26"/>
        </w:rPr>
        <w:tab/>
      </w:r>
    </w:p>
    <w:p w14:paraId="606B1607" w14:textId="77777777" w:rsidR="00276719" w:rsidRDefault="00000000">
      <w:pPr>
        <w:rPr>
          <w:rFonts w:ascii="Lato" w:eastAsia="Lato" w:hAnsi="Lato" w:cs="Lato"/>
          <w:sz w:val="26"/>
          <w:szCs w:val="26"/>
        </w:rPr>
      </w:pPr>
      <w:r>
        <w:rPr>
          <w:rFonts w:ascii="Lato" w:eastAsia="Lato" w:hAnsi="Lato" w:cs="Lato"/>
          <w:sz w:val="26"/>
          <w:szCs w:val="26"/>
        </w:rPr>
        <w:t>Art Teacher</w:t>
      </w:r>
      <w:r>
        <w:rPr>
          <w:rFonts w:ascii="Lato" w:eastAsia="Lato" w:hAnsi="Lato" w:cs="Lato"/>
          <w:sz w:val="26"/>
          <w:szCs w:val="26"/>
        </w:rPr>
        <w:tab/>
      </w:r>
      <w:r>
        <w:rPr>
          <w:rFonts w:ascii="Lato" w:eastAsia="Lato" w:hAnsi="Lato" w:cs="Lato"/>
          <w:sz w:val="26"/>
          <w:szCs w:val="26"/>
        </w:rPr>
        <w:tab/>
      </w:r>
      <w:r>
        <w:rPr>
          <w:rFonts w:ascii="Lato" w:eastAsia="Lato" w:hAnsi="Lato" w:cs="Lato"/>
          <w:sz w:val="26"/>
          <w:szCs w:val="26"/>
        </w:rPr>
        <w:tab/>
      </w:r>
      <w:r>
        <w:rPr>
          <w:rFonts w:ascii="Lato" w:eastAsia="Lato" w:hAnsi="Lato" w:cs="Lato"/>
          <w:sz w:val="26"/>
          <w:szCs w:val="26"/>
        </w:rPr>
        <w:tab/>
      </w:r>
      <w:r>
        <w:rPr>
          <w:rFonts w:ascii="Lato" w:eastAsia="Lato" w:hAnsi="Lato" w:cs="Lato"/>
          <w:sz w:val="26"/>
          <w:szCs w:val="26"/>
        </w:rPr>
        <w:tab/>
      </w:r>
      <w:r>
        <w:rPr>
          <w:rFonts w:ascii="Lato" w:eastAsia="Lato" w:hAnsi="Lato" w:cs="Lato"/>
          <w:sz w:val="26"/>
          <w:szCs w:val="26"/>
        </w:rPr>
        <w:tab/>
        <w:t>David Kuss</w:t>
      </w:r>
      <w:r>
        <w:rPr>
          <w:rFonts w:ascii="Lato" w:eastAsia="Lato" w:hAnsi="Lato" w:cs="Lato"/>
          <w:sz w:val="26"/>
          <w:szCs w:val="26"/>
        </w:rPr>
        <w:tab/>
      </w:r>
    </w:p>
    <w:p w14:paraId="0739002F" w14:textId="77777777" w:rsidR="00276719" w:rsidRDefault="00000000">
      <w:pPr>
        <w:rPr>
          <w:rFonts w:ascii="Lato" w:eastAsia="Lato" w:hAnsi="Lato" w:cs="Lato"/>
          <w:sz w:val="26"/>
          <w:szCs w:val="26"/>
        </w:rPr>
      </w:pPr>
      <w:r>
        <w:rPr>
          <w:rFonts w:ascii="Lato" w:eastAsia="Lato" w:hAnsi="Lato" w:cs="Lato"/>
          <w:sz w:val="26"/>
          <w:szCs w:val="26"/>
        </w:rPr>
        <w:t>Music Teacher</w:t>
      </w:r>
      <w:r>
        <w:rPr>
          <w:rFonts w:ascii="Lato" w:eastAsia="Lato" w:hAnsi="Lato" w:cs="Lato"/>
          <w:sz w:val="26"/>
          <w:szCs w:val="26"/>
        </w:rPr>
        <w:tab/>
        <w:t xml:space="preserve"> </w:t>
      </w:r>
      <w:r>
        <w:rPr>
          <w:rFonts w:ascii="Lato" w:eastAsia="Lato" w:hAnsi="Lato" w:cs="Lato"/>
          <w:sz w:val="26"/>
          <w:szCs w:val="26"/>
        </w:rPr>
        <w:tab/>
      </w:r>
      <w:r>
        <w:rPr>
          <w:rFonts w:ascii="Lato" w:eastAsia="Lato" w:hAnsi="Lato" w:cs="Lato"/>
          <w:sz w:val="26"/>
          <w:szCs w:val="26"/>
        </w:rPr>
        <w:tab/>
      </w:r>
      <w:r>
        <w:rPr>
          <w:rFonts w:ascii="Lato" w:eastAsia="Lato" w:hAnsi="Lato" w:cs="Lato"/>
          <w:sz w:val="26"/>
          <w:szCs w:val="26"/>
        </w:rPr>
        <w:tab/>
      </w:r>
      <w:r>
        <w:rPr>
          <w:rFonts w:ascii="Lato" w:eastAsia="Lato" w:hAnsi="Lato" w:cs="Lato"/>
          <w:sz w:val="26"/>
          <w:szCs w:val="26"/>
        </w:rPr>
        <w:tab/>
        <w:t>James Fair</w:t>
      </w:r>
      <w:r>
        <w:rPr>
          <w:rFonts w:ascii="Lato" w:eastAsia="Lato" w:hAnsi="Lato" w:cs="Lato"/>
          <w:sz w:val="26"/>
          <w:szCs w:val="26"/>
        </w:rPr>
        <w:tab/>
      </w:r>
    </w:p>
    <w:p w14:paraId="30C8C54B" w14:textId="77777777" w:rsidR="00276719" w:rsidRDefault="00000000">
      <w:pPr>
        <w:rPr>
          <w:rFonts w:ascii="Lato" w:eastAsia="Lato" w:hAnsi="Lato" w:cs="Lato"/>
          <w:sz w:val="26"/>
          <w:szCs w:val="26"/>
        </w:rPr>
      </w:pPr>
      <w:r>
        <w:rPr>
          <w:rFonts w:ascii="Lato" w:eastAsia="Lato" w:hAnsi="Lato" w:cs="Lato"/>
          <w:sz w:val="26"/>
          <w:szCs w:val="26"/>
        </w:rPr>
        <w:t>Media Specialist (Part Time)</w:t>
      </w:r>
      <w:r>
        <w:rPr>
          <w:rFonts w:ascii="Lato" w:eastAsia="Lato" w:hAnsi="Lato" w:cs="Lato"/>
          <w:sz w:val="26"/>
          <w:szCs w:val="26"/>
        </w:rPr>
        <w:tab/>
      </w:r>
      <w:r>
        <w:rPr>
          <w:rFonts w:ascii="Lato" w:eastAsia="Lato" w:hAnsi="Lato" w:cs="Lato"/>
          <w:sz w:val="26"/>
          <w:szCs w:val="26"/>
        </w:rPr>
        <w:tab/>
      </w:r>
      <w:r>
        <w:rPr>
          <w:rFonts w:ascii="Lato" w:eastAsia="Lato" w:hAnsi="Lato" w:cs="Lato"/>
          <w:sz w:val="26"/>
          <w:szCs w:val="26"/>
        </w:rPr>
        <w:tab/>
        <w:t>Naimah Gooden</w:t>
      </w:r>
    </w:p>
    <w:p w14:paraId="2145AD42" w14:textId="77777777" w:rsidR="00276719" w:rsidRDefault="00000000">
      <w:pPr>
        <w:rPr>
          <w:rFonts w:ascii="Lato" w:eastAsia="Lato" w:hAnsi="Lato" w:cs="Lato"/>
          <w:sz w:val="26"/>
          <w:szCs w:val="26"/>
        </w:rPr>
      </w:pPr>
      <w:r>
        <w:rPr>
          <w:rFonts w:ascii="Lato" w:eastAsia="Lato" w:hAnsi="Lato" w:cs="Lato"/>
          <w:sz w:val="26"/>
          <w:szCs w:val="26"/>
        </w:rPr>
        <w:t>PCIA</w:t>
      </w:r>
      <w:r>
        <w:rPr>
          <w:rFonts w:ascii="Lato" w:eastAsia="Lato" w:hAnsi="Lato" w:cs="Lato"/>
          <w:sz w:val="26"/>
          <w:szCs w:val="26"/>
        </w:rPr>
        <w:tab/>
      </w:r>
      <w:r>
        <w:rPr>
          <w:rFonts w:ascii="Lato" w:eastAsia="Lato" w:hAnsi="Lato" w:cs="Lato"/>
          <w:sz w:val="26"/>
          <w:szCs w:val="26"/>
        </w:rPr>
        <w:tab/>
      </w:r>
      <w:r>
        <w:rPr>
          <w:rFonts w:ascii="Lato" w:eastAsia="Lato" w:hAnsi="Lato" w:cs="Lato"/>
          <w:sz w:val="26"/>
          <w:szCs w:val="26"/>
        </w:rPr>
        <w:tab/>
      </w:r>
      <w:r>
        <w:rPr>
          <w:rFonts w:ascii="Lato" w:eastAsia="Lato" w:hAnsi="Lato" w:cs="Lato"/>
          <w:sz w:val="26"/>
          <w:szCs w:val="26"/>
        </w:rPr>
        <w:tab/>
      </w:r>
      <w:r>
        <w:rPr>
          <w:rFonts w:ascii="Lato" w:eastAsia="Lato" w:hAnsi="Lato" w:cs="Lato"/>
          <w:sz w:val="26"/>
          <w:szCs w:val="26"/>
        </w:rPr>
        <w:tab/>
      </w:r>
      <w:r>
        <w:rPr>
          <w:rFonts w:ascii="Lato" w:eastAsia="Lato" w:hAnsi="Lato" w:cs="Lato"/>
          <w:sz w:val="26"/>
          <w:szCs w:val="26"/>
        </w:rPr>
        <w:tab/>
      </w:r>
      <w:r>
        <w:rPr>
          <w:rFonts w:ascii="Lato" w:eastAsia="Lato" w:hAnsi="Lato" w:cs="Lato"/>
          <w:sz w:val="26"/>
          <w:szCs w:val="26"/>
        </w:rPr>
        <w:tab/>
        <w:t>Syretta Taylor</w:t>
      </w:r>
      <w:r>
        <w:rPr>
          <w:rFonts w:ascii="Lato" w:eastAsia="Lato" w:hAnsi="Lato" w:cs="Lato"/>
          <w:sz w:val="26"/>
          <w:szCs w:val="26"/>
        </w:rPr>
        <w:tab/>
      </w:r>
      <w:r>
        <w:rPr>
          <w:rFonts w:ascii="Lato" w:eastAsia="Lato" w:hAnsi="Lato" w:cs="Lato"/>
          <w:sz w:val="26"/>
          <w:szCs w:val="26"/>
        </w:rPr>
        <w:tab/>
      </w:r>
      <w:r>
        <w:rPr>
          <w:rFonts w:ascii="Lato" w:eastAsia="Lato" w:hAnsi="Lato" w:cs="Lato"/>
          <w:sz w:val="26"/>
          <w:szCs w:val="26"/>
        </w:rPr>
        <w:tab/>
      </w:r>
      <w:r>
        <w:rPr>
          <w:rFonts w:ascii="Lato" w:eastAsia="Lato" w:hAnsi="Lato" w:cs="Lato"/>
          <w:sz w:val="26"/>
          <w:szCs w:val="26"/>
        </w:rPr>
        <w:tab/>
      </w:r>
    </w:p>
    <w:p w14:paraId="09147CBF" w14:textId="77777777" w:rsidR="00276719" w:rsidRDefault="00000000">
      <w:pPr>
        <w:rPr>
          <w:rFonts w:ascii="Lato" w:eastAsia="Lato" w:hAnsi="Lato" w:cs="Lato"/>
          <w:sz w:val="26"/>
          <w:szCs w:val="26"/>
        </w:rPr>
      </w:pPr>
      <w:r>
        <w:rPr>
          <w:rFonts w:ascii="Lato" w:eastAsia="Lato" w:hAnsi="Lato" w:cs="Lato"/>
          <w:sz w:val="26"/>
          <w:szCs w:val="26"/>
        </w:rPr>
        <w:t>Say Yes Family Support Specialist</w:t>
      </w:r>
      <w:r>
        <w:rPr>
          <w:rFonts w:ascii="Lato" w:eastAsia="Lato" w:hAnsi="Lato" w:cs="Lato"/>
          <w:sz w:val="26"/>
          <w:szCs w:val="26"/>
        </w:rPr>
        <w:tab/>
      </w:r>
      <w:r>
        <w:rPr>
          <w:rFonts w:ascii="Lato" w:eastAsia="Lato" w:hAnsi="Lato" w:cs="Lato"/>
          <w:sz w:val="26"/>
          <w:szCs w:val="26"/>
        </w:rPr>
        <w:tab/>
        <w:t>Nicole Washington</w:t>
      </w:r>
    </w:p>
    <w:p w14:paraId="72024E9A" w14:textId="77777777" w:rsidR="00276719" w:rsidRDefault="00000000">
      <w:pPr>
        <w:rPr>
          <w:rFonts w:ascii="Lato" w:eastAsia="Lato" w:hAnsi="Lato" w:cs="Lato"/>
          <w:sz w:val="26"/>
          <w:szCs w:val="26"/>
        </w:rPr>
      </w:pPr>
      <w:r>
        <w:rPr>
          <w:rFonts w:ascii="Lato" w:eastAsia="Lato" w:hAnsi="Lato" w:cs="Lato"/>
          <w:sz w:val="26"/>
          <w:szCs w:val="26"/>
        </w:rPr>
        <w:t>Parent Ambassador</w:t>
      </w:r>
      <w:r>
        <w:rPr>
          <w:rFonts w:ascii="Lato" w:eastAsia="Lato" w:hAnsi="Lato" w:cs="Lato"/>
          <w:sz w:val="26"/>
          <w:szCs w:val="26"/>
        </w:rPr>
        <w:tab/>
      </w:r>
      <w:r>
        <w:rPr>
          <w:rFonts w:ascii="Lato" w:eastAsia="Lato" w:hAnsi="Lato" w:cs="Lato"/>
          <w:sz w:val="26"/>
          <w:szCs w:val="26"/>
        </w:rPr>
        <w:tab/>
      </w:r>
      <w:r>
        <w:rPr>
          <w:rFonts w:ascii="Lato" w:eastAsia="Lato" w:hAnsi="Lato" w:cs="Lato"/>
          <w:sz w:val="26"/>
          <w:szCs w:val="26"/>
        </w:rPr>
        <w:tab/>
      </w:r>
      <w:r>
        <w:rPr>
          <w:rFonts w:ascii="Lato" w:eastAsia="Lato" w:hAnsi="Lato" w:cs="Lato"/>
          <w:sz w:val="26"/>
          <w:szCs w:val="26"/>
        </w:rPr>
        <w:tab/>
        <w:t>Eric Odell</w:t>
      </w:r>
    </w:p>
    <w:p w14:paraId="5D8E5205" w14:textId="77777777" w:rsidR="00276719" w:rsidRDefault="00000000">
      <w:pPr>
        <w:rPr>
          <w:rFonts w:ascii="Lato" w:eastAsia="Lato" w:hAnsi="Lato" w:cs="Lato"/>
          <w:sz w:val="26"/>
          <w:szCs w:val="26"/>
        </w:rPr>
      </w:pPr>
      <w:r>
        <w:rPr>
          <w:rFonts w:ascii="Lato" w:eastAsia="Lato" w:hAnsi="Lato" w:cs="Lato"/>
          <w:sz w:val="26"/>
          <w:szCs w:val="26"/>
        </w:rPr>
        <w:t xml:space="preserve">Community, College, Career Center Coor. </w:t>
      </w:r>
      <w:r>
        <w:rPr>
          <w:rFonts w:ascii="Lato" w:eastAsia="Lato" w:hAnsi="Lato" w:cs="Lato"/>
          <w:sz w:val="26"/>
          <w:szCs w:val="26"/>
        </w:rPr>
        <w:tab/>
        <w:t>Marshanta Talley</w:t>
      </w:r>
    </w:p>
    <w:p w14:paraId="37ED6F32" w14:textId="77777777" w:rsidR="00276719" w:rsidRDefault="00000000">
      <w:pPr>
        <w:rPr>
          <w:rFonts w:ascii="Lato" w:eastAsia="Lato" w:hAnsi="Lato" w:cs="Lato"/>
          <w:sz w:val="26"/>
          <w:szCs w:val="26"/>
        </w:rPr>
      </w:pPr>
      <w:r>
        <w:rPr>
          <w:rFonts w:ascii="Lato" w:eastAsia="Lato" w:hAnsi="Lato" w:cs="Lato"/>
          <w:sz w:val="26"/>
          <w:szCs w:val="26"/>
        </w:rPr>
        <w:t>Life Solutions Psychologist</w:t>
      </w:r>
      <w:r>
        <w:rPr>
          <w:rFonts w:ascii="Lato" w:eastAsia="Lato" w:hAnsi="Lato" w:cs="Lato"/>
          <w:sz w:val="26"/>
          <w:szCs w:val="26"/>
        </w:rPr>
        <w:tab/>
      </w:r>
      <w:r>
        <w:rPr>
          <w:rFonts w:ascii="Lato" w:eastAsia="Lato" w:hAnsi="Lato" w:cs="Lato"/>
          <w:sz w:val="26"/>
          <w:szCs w:val="26"/>
        </w:rPr>
        <w:tab/>
      </w:r>
      <w:r>
        <w:rPr>
          <w:rFonts w:ascii="Lato" w:eastAsia="Lato" w:hAnsi="Lato" w:cs="Lato"/>
          <w:sz w:val="26"/>
          <w:szCs w:val="26"/>
        </w:rPr>
        <w:tab/>
        <w:t>Dr. Deborah Watson</w:t>
      </w:r>
    </w:p>
    <w:p w14:paraId="2ACFA1CA" w14:textId="77777777" w:rsidR="00276719" w:rsidRDefault="00000000">
      <w:pPr>
        <w:rPr>
          <w:rFonts w:ascii="Lato" w:eastAsia="Lato" w:hAnsi="Lato" w:cs="Lato"/>
          <w:sz w:val="26"/>
          <w:szCs w:val="26"/>
        </w:rPr>
      </w:pPr>
      <w:r>
        <w:rPr>
          <w:rFonts w:ascii="Lato" w:eastAsia="Lato" w:hAnsi="Lato" w:cs="Lato"/>
          <w:sz w:val="26"/>
          <w:szCs w:val="26"/>
        </w:rPr>
        <w:t>Life Solutions Counselor</w:t>
      </w:r>
      <w:r>
        <w:rPr>
          <w:rFonts w:ascii="Lato" w:eastAsia="Lato" w:hAnsi="Lato" w:cs="Lato"/>
          <w:sz w:val="26"/>
          <w:szCs w:val="26"/>
        </w:rPr>
        <w:tab/>
      </w:r>
      <w:r>
        <w:rPr>
          <w:rFonts w:ascii="Lato" w:eastAsia="Lato" w:hAnsi="Lato" w:cs="Lato"/>
          <w:sz w:val="26"/>
          <w:szCs w:val="26"/>
        </w:rPr>
        <w:tab/>
      </w:r>
      <w:r>
        <w:rPr>
          <w:rFonts w:ascii="Lato" w:eastAsia="Lato" w:hAnsi="Lato" w:cs="Lato"/>
          <w:sz w:val="26"/>
          <w:szCs w:val="26"/>
        </w:rPr>
        <w:tab/>
        <w:t xml:space="preserve"> </w:t>
      </w:r>
      <w:r>
        <w:rPr>
          <w:rFonts w:ascii="Lato" w:eastAsia="Lato" w:hAnsi="Lato" w:cs="Lato"/>
          <w:sz w:val="26"/>
          <w:szCs w:val="26"/>
        </w:rPr>
        <w:tab/>
        <w:t>TBD</w:t>
      </w:r>
      <w:r>
        <w:rPr>
          <w:rFonts w:ascii="Lato" w:eastAsia="Lato" w:hAnsi="Lato" w:cs="Lato"/>
          <w:sz w:val="26"/>
          <w:szCs w:val="26"/>
        </w:rPr>
        <w:tab/>
      </w:r>
      <w:r>
        <w:rPr>
          <w:rFonts w:ascii="Lato" w:eastAsia="Lato" w:hAnsi="Lato" w:cs="Lato"/>
          <w:sz w:val="26"/>
          <w:szCs w:val="26"/>
        </w:rPr>
        <w:tab/>
      </w:r>
      <w:r>
        <w:rPr>
          <w:rFonts w:ascii="Lato" w:eastAsia="Lato" w:hAnsi="Lato" w:cs="Lato"/>
          <w:sz w:val="26"/>
          <w:szCs w:val="26"/>
        </w:rPr>
        <w:tab/>
      </w:r>
      <w:r>
        <w:rPr>
          <w:rFonts w:ascii="Lato" w:eastAsia="Lato" w:hAnsi="Lato" w:cs="Lato"/>
          <w:sz w:val="26"/>
          <w:szCs w:val="26"/>
        </w:rPr>
        <w:tab/>
      </w:r>
    </w:p>
    <w:p w14:paraId="7A7E86F0" w14:textId="77777777" w:rsidR="00276719" w:rsidRDefault="00000000">
      <w:pPr>
        <w:rPr>
          <w:rFonts w:ascii="Lato" w:eastAsia="Lato" w:hAnsi="Lato" w:cs="Lato"/>
          <w:sz w:val="26"/>
          <w:szCs w:val="26"/>
        </w:rPr>
      </w:pPr>
      <w:r>
        <w:rPr>
          <w:rFonts w:ascii="Lato" w:eastAsia="Lato" w:hAnsi="Lato" w:cs="Lato"/>
          <w:sz w:val="26"/>
          <w:szCs w:val="26"/>
        </w:rPr>
        <w:t>Cleveland Playhouse Coordinator                         Jonathan Sweet</w:t>
      </w:r>
    </w:p>
    <w:p w14:paraId="630BAD1B" w14:textId="77777777" w:rsidR="00276719" w:rsidRDefault="00276719">
      <w:pPr>
        <w:rPr>
          <w:rFonts w:ascii="Lato" w:eastAsia="Lato" w:hAnsi="Lato" w:cs="Lato"/>
        </w:rPr>
      </w:pPr>
    </w:p>
    <w:p w14:paraId="51FCD1D4" w14:textId="77777777" w:rsidR="00276719" w:rsidRDefault="00276719">
      <w:pPr>
        <w:rPr>
          <w:rFonts w:ascii="Lato" w:eastAsia="Lato" w:hAnsi="Lato" w:cs="Lato"/>
        </w:rPr>
      </w:pPr>
    </w:p>
    <w:p w14:paraId="6B0A96DE" w14:textId="77777777" w:rsidR="00276719" w:rsidRDefault="00000000">
      <w:pPr>
        <w:pStyle w:val="Heading1"/>
        <w:jc w:val="center"/>
      </w:pPr>
      <w:bookmarkStart w:id="3" w:name="_k73idcnp8vm" w:colFirst="0" w:colLast="0"/>
      <w:bookmarkEnd w:id="3"/>
      <w:r>
        <w:t>ROOM NUMBER ASSIGNMENTS</w:t>
      </w:r>
    </w:p>
    <w:p w14:paraId="104AAF39" w14:textId="77777777" w:rsidR="00276719" w:rsidRDefault="00276719"/>
    <w:tbl>
      <w:tblPr>
        <w:tblStyle w:val="a"/>
        <w:tblpPr w:leftFromText="180" w:rightFromText="180" w:topFromText="180" w:bottomFromText="180" w:vertAnchor="text" w:tblpX="-30"/>
        <w:tblW w:w="9360" w:type="dxa"/>
        <w:tblBorders>
          <w:top w:val="nil"/>
          <w:left w:val="nil"/>
          <w:bottom w:val="nil"/>
          <w:right w:val="nil"/>
          <w:insideH w:val="nil"/>
          <w:insideV w:val="nil"/>
        </w:tblBorders>
        <w:tblLayout w:type="fixed"/>
        <w:tblLook w:val="0600" w:firstRow="0" w:lastRow="0" w:firstColumn="0" w:lastColumn="0" w:noHBand="1" w:noVBand="1"/>
      </w:tblPr>
      <w:tblGrid>
        <w:gridCol w:w="2265"/>
        <w:gridCol w:w="3855"/>
        <w:gridCol w:w="1410"/>
        <w:gridCol w:w="1830"/>
      </w:tblGrid>
      <w:tr w:rsidR="00276719" w14:paraId="11CECEDC" w14:textId="77777777">
        <w:trPr>
          <w:trHeight w:val="285"/>
        </w:trPr>
        <w:tc>
          <w:tcPr>
            <w:tcW w:w="2265" w:type="dxa"/>
            <w:tcBorders>
              <w:top w:val="single" w:sz="4" w:space="0" w:color="000000"/>
              <w:left w:val="single" w:sz="4" w:space="0" w:color="000000"/>
              <w:bottom w:val="single" w:sz="4" w:space="0" w:color="000000"/>
              <w:right w:val="single" w:sz="4" w:space="0" w:color="000000"/>
            </w:tcBorders>
            <w:tcMar>
              <w:top w:w="0" w:type="dxa"/>
              <w:bottom w:w="0" w:type="dxa"/>
            </w:tcMar>
          </w:tcPr>
          <w:p w14:paraId="1C30D8D4" w14:textId="77777777" w:rsidR="00276719" w:rsidRDefault="00000000">
            <w:pPr>
              <w:spacing w:before="240"/>
              <w:rPr>
                <w:b/>
              </w:rPr>
            </w:pPr>
            <w:r>
              <w:rPr>
                <w:b/>
              </w:rPr>
              <w:t>Teacher Name</w:t>
            </w:r>
          </w:p>
        </w:tc>
        <w:tc>
          <w:tcPr>
            <w:tcW w:w="3855" w:type="dxa"/>
            <w:tcBorders>
              <w:top w:val="single" w:sz="4" w:space="0" w:color="000000"/>
              <w:left w:val="single" w:sz="4" w:space="0" w:color="000000"/>
              <w:bottom w:val="single" w:sz="4" w:space="0" w:color="000000"/>
              <w:right w:val="single" w:sz="4" w:space="0" w:color="000000"/>
            </w:tcBorders>
            <w:tcMar>
              <w:top w:w="0" w:type="dxa"/>
              <w:bottom w:w="0" w:type="dxa"/>
            </w:tcMar>
          </w:tcPr>
          <w:p w14:paraId="18FAFC8F" w14:textId="77777777" w:rsidR="00276719" w:rsidRDefault="00000000">
            <w:pPr>
              <w:spacing w:before="240"/>
              <w:rPr>
                <w:b/>
              </w:rPr>
            </w:pPr>
            <w:r>
              <w:rPr>
                <w:b/>
              </w:rPr>
              <w:t>Grade/Role</w:t>
            </w:r>
          </w:p>
        </w:tc>
        <w:tc>
          <w:tcPr>
            <w:tcW w:w="1410" w:type="dxa"/>
            <w:tcBorders>
              <w:top w:val="single" w:sz="4" w:space="0" w:color="000000"/>
              <w:left w:val="single" w:sz="4" w:space="0" w:color="000000"/>
              <w:bottom w:val="single" w:sz="4" w:space="0" w:color="000000"/>
              <w:right w:val="single" w:sz="4" w:space="0" w:color="000000"/>
            </w:tcBorders>
            <w:tcMar>
              <w:top w:w="0" w:type="dxa"/>
              <w:bottom w:w="0" w:type="dxa"/>
            </w:tcMar>
          </w:tcPr>
          <w:p w14:paraId="6FB7AE9F" w14:textId="77777777" w:rsidR="00276719" w:rsidRDefault="00000000">
            <w:pPr>
              <w:spacing w:before="240"/>
              <w:rPr>
                <w:b/>
              </w:rPr>
            </w:pPr>
            <w:r>
              <w:rPr>
                <w:b/>
              </w:rPr>
              <w:t>Extension Number</w:t>
            </w:r>
          </w:p>
        </w:tc>
        <w:tc>
          <w:tcPr>
            <w:tcW w:w="1830" w:type="dxa"/>
            <w:tcBorders>
              <w:top w:val="single" w:sz="4" w:space="0" w:color="000000"/>
              <w:left w:val="single" w:sz="4" w:space="0" w:color="000000"/>
              <w:bottom w:val="single" w:sz="4" w:space="0" w:color="000000"/>
              <w:right w:val="single" w:sz="4" w:space="0" w:color="000000"/>
            </w:tcBorders>
            <w:tcMar>
              <w:top w:w="0" w:type="dxa"/>
              <w:bottom w:w="0" w:type="dxa"/>
            </w:tcMar>
          </w:tcPr>
          <w:p w14:paraId="74B2FE33" w14:textId="77777777" w:rsidR="00276719" w:rsidRDefault="00000000">
            <w:pPr>
              <w:spacing w:before="240"/>
              <w:rPr>
                <w:b/>
              </w:rPr>
            </w:pPr>
            <w:r>
              <w:rPr>
                <w:b/>
              </w:rPr>
              <w:t>Room Number</w:t>
            </w:r>
          </w:p>
        </w:tc>
      </w:tr>
      <w:tr w:rsidR="00276719" w14:paraId="266E364D" w14:textId="77777777">
        <w:trPr>
          <w:trHeight w:val="285"/>
        </w:trPr>
        <w:tc>
          <w:tcPr>
            <w:tcW w:w="2265" w:type="dxa"/>
            <w:tcBorders>
              <w:top w:val="single" w:sz="4" w:space="0" w:color="000000"/>
              <w:left w:val="single" w:sz="4" w:space="0" w:color="000000"/>
              <w:bottom w:val="single" w:sz="4" w:space="0" w:color="000000"/>
              <w:right w:val="single" w:sz="4" w:space="0" w:color="000000"/>
            </w:tcBorders>
            <w:tcMar>
              <w:top w:w="0" w:type="dxa"/>
              <w:bottom w:w="0" w:type="dxa"/>
            </w:tcMar>
          </w:tcPr>
          <w:p w14:paraId="45E289CA" w14:textId="77777777" w:rsidR="00276719" w:rsidRDefault="00000000">
            <w:pPr>
              <w:spacing w:before="240"/>
            </w:pPr>
            <w:r>
              <w:t>Justin Steward</w:t>
            </w:r>
          </w:p>
        </w:tc>
        <w:tc>
          <w:tcPr>
            <w:tcW w:w="3855" w:type="dxa"/>
            <w:tcBorders>
              <w:top w:val="single" w:sz="4" w:space="0" w:color="000000"/>
              <w:left w:val="single" w:sz="4" w:space="0" w:color="000000"/>
              <w:bottom w:val="single" w:sz="4" w:space="0" w:color="000000"/>
              <w:right w:val="single" w:sz="4" w:space="0" w:color="000000"/>
            </w:tcBorders>
            <w:tcMar>
              <w:top w:w="0" w:type="dxa"/>
              <w:bottom w:w="0" w:type="dxa"/>
            </w:tcMar>
          </w:tcPr>
          <w:p w14:paraId="1ECCE93F" w14:textId="77777777" w:rsidR="00276719" w:rsidRDefault="00000000">
            <w:pPr>
              <w:spacing w:before="240"/>
            </w:pPr>
            <w:r>
              <w:t>Custodian</w:t>
            </w:r>
          </w:p>
        </w:tc>
        <w:tc>
          <w:tcPr>
            <w:tcW w:w="1410" w:type="dxa"/>
            <w:tcBorders>
              <w:top w:val="single" w:sz="4" w:space="0" w:color="000000"/>
              <w:left w:val="single" w:sz="4" w:space="0" w:color="000000"/>
              <w:bottom w:val="single" w:sz="4" w:space="0" w:color="000000"/>
              <w:right w:val="single" w:sz="4" w:space="0" w:color="000000"/>
            </w:tcBorders>
            <w:tcMar>
              <w:top w:w="0" w:type="dxa"/>
              <w:bottom w:w="0" w:type="dxa"/>
            </w:tcMar>
          </w:tcPr>
          <w:p w14:paraId="361CC7B7" w14:textId="77777777" w:rsidR="00276719" w:rsidRDefault="00000000">
            <w:pPr>
              <w:spacing w:before="240"/>
            </w:pPr>
            <w:r>
              <w:t>85355</w:t>
            </w:r>
          </w:p>
        </w:tc>
        <w:tc>
          <w:tcPr>
            <w:tcW w:w="1830" w:type="dxa"/>
            <w:tcBorders>
              <w:top w:val="single" w:sz="4" w:space="0" w:color="000000"/>
              <w:left w:val="single" w:sz="4" w:space="0" w:color="000000"/>
              <w:bottom w:val="single" w:sz="4" w:space="0" w:color="000000"/>
              <w:right w:val="single" w:sz="4" w:space="0" w:color="000000"/>
            </w:tcBorders>
            <w:tcMar>
              <w:top w:w="0" w:type="dxa"/>
              <w:bottom w:w="0" w:type="dxa"/>
            </w:tcMar>
          </w:tcPr>
          <w:p w14:paraId="0926894E" w14:textId="77777777" w:rsidR="00276719" w:rsidRDefault="00000000">
            <w:pPr>
              <w:spacing w:before="240"/>
            </w:pPr>
            <w:r>
              <w:t>103A</w:t>
            </w:r>
          </w:p>
        </w:tc>
      </w:tr>
      <w:tr w:rsidR="00276719" w14:paraId="3ADDF29E" w14:textId="77777777">
        <w:trPr>
          <w:trHeight w:val="285"/>
        </w:trPr>
        <w:tc>
          <w:tcPr>
            <w:tcW w:w="2265" w:type="dxa"/>
            <w:tcBorders>
              <w:top w:val="single" w:sz="4" w:space="0" w:color="000000"/>
              <w:left w:val="single" w:sz="4" w:space="0" w:color="000000"/>
              <w:bottom w:val="single" w:sz="4" w:space="0" w:color="000000"/>
              <w:right w:val="single" w:sz="4" w:space="0" w:color="000000"/>
            </w:tcBorders>
            <w:tcMar>
              <w:top w:w="0" w:type="dxa"/>
              <w:bottom w:w="0" w:type="dxa"/>
            </w:tcMar>
          </w:tcPr>
          <w:p w14:paraId="6D25EDF4" w14:textId="77777777" w:rsidR="00276719" w:rsidRDefault="00000000">
            <w:pPr>
              <w:spacing w:before="240"/>
            </w:pPr>
            <w:r>
              <w:t>James Fair</w:t>
            </w:r>
          </w:p>
        </w:tc>
        <w:tc>
          <w:tcPr>
            <w:tcW w:w="3855" w:type="dxa"/>
            <w:tcBorders>
              <w:top w:val="single" w:sz="4" w:space="0" w:color="000000"/>
              <w:left w:val="single" w:sz="4" w:space="0" w:color="000000"/>
              <w:bottom w:val="single" w:sz="4" w:space="0" w:color="000000"/>
              <w:right w:val="single" w:sz="4" w:space="0" w:color="000000"/>
            </w:tcBorders>
            <w:tcMar>
              <w:top w:w="0" w:type="dxa"/>
              <w:bottom w:w="0" w:type="dxa"/>
            </w:tcMar>
          </w:tcPr>
          <w:p w14:paraId="63269C81" w14:textId="77777777" w:rsidR="00276719" w:rsidRDefault="00000000">
            <w:pPr>
              <w:spacing w:before="240"/>
            </w:pPr>
            <w:r>
              <w:t>Music Teacher</w:t>
            </w:r>
          </w:p>
        </w:tc>
        <w:tc>
          <w:tcPr>
            <w:tcW w:w="1410" w:type="dxa"/>
            <w:tcBorders>
              <w:top w:val="single" w:sz="4" w:space="0" w:color="000000"/>
              <w:left w:val="single" w:sz="4" w:space="0" w:color="000000"/>
              <w:bottom w:val="single" w:sz="4" w:space="0" w:color="000000"/>
              <w:right w:val="single" w:sz="4" w:space="0" w:color="000000"/>
            </w:tcBorders>
            <w:tcMar>
              <w:top w:w="0" w:type="dxa"/>
              <w:bottom w:w="0" w:type="dxa"/>
            </w:tcMar>
          </w:tcPr>
          <w:p w14:paraId="5B4EEC3C" w14:textId="77777777" w:rsidR="00276719" w:rsidRDefault="00000000">
            <w:pPr>
              <w:spacing w:before="240"/>
            </w:pPr>
            <w:r>
              <w:t>85387</w:t>
            </w:r>
          </w:p>
        </w:tc>
        <w:tc>
          <w:tcPr>
            <w:tcW w:w="1830" w:type="dxa"/>
            <w:tcBorders>
              <w:top w:val="single" w:sz="4" w:space="0" w:color="000000"/>
              <w:left w:val="single" w:sz="4" w:space="0" w:color="000000"/>
              <w:bottom w:val="single" w:sz="4" w:space="0" w:color="000000"/>
              <w:right w:val="single" w:sz="4" w:space="0" w:color="000000"/>
            </w:tcBorders>
            <w:tcMar>
              <w:top w:w="0" w:type="dxa"/>
              <w:bottom w:w="0" w:type="dxa"/>
            </w:tcMar>
          </w:tcPr>
          <w:p w14:paraId="7DC99ECC" w14:textId="77777777" w:rsidR="00276719" w:rsidRDefault="00000000">
            <w:pPr>
              <w:spacing w:before="240"/>
            </w:pPr>
            <w:r>
              <w:t>104</w:t>
            </w:r>
          </w:p>
        </w:tc>
      </w:tr>
      <w:tr w:rsidR="00276719" w14:paraId="5A676554" w14:textId="77777777">
        <w:trPr>
          <w:trHeight w:val="285"/>
        </w:trPr>
        <w:tc>
          <w:tcPr>
            <w:tcW w:w="2265" w:type="dxa"/>
            <w:tcBorders>
              <w:top w:val="single" w:sz="4" w:space="0" w:color="000000"/>
              <w:left w:val="single" w:sz="4" w:space="0" w:color="000000"/>
              <w:bottom w:val="single" w:sz="4" w:space="0" w:color="000000"/>
              <w:right w:val="single" w:sz="4" w:space="0" w:color="000000"/>
            </w:tcBorders>
            <w:tcMar>
              <w:top w:w="0" w:type="dxa"/>
              <w:bottom w:w="0" w:type="dxa"/>
            </w:tcMar>
          </w:tcPr>
          <w:p w14:paraId="6FB170A3" w14:textId="77777777" w:rsidR="00276719" w:rsidRDefault="00000000">
            <w:pPr>
              <w:spacing w:before="240"/>
            </w:pPr>
            <w:r>
              <w:t>Eric Odell</w:t>
            </w:r>
          </w:p>
        </w:tc>
        <w:tc>
          <w:tcPr>
            <w:tcW w:w="3855" w:type="dxa"/>
            <w:tcBorders>
              <w:top w:val="single" w:sz="4" w:space="0" w:color="000000"/>
              <w:left w:val="single" w:sz="4" w:space="0" w:color="000000"/>
              <w:bottom w:val="single" w:sz="4" w:space="0" w:color="000000"/>
              <w:right w:val="single" w:sz="4" w:space="0" w:color="000000"/>
            </w:tcBorders>
            <w:tcMar>
              <w:top w:w="0" w:type="dxa"/>
              <w:bottom w:w="0" w:type="dxa"/>
            </w:tcMar>
          </w:tcPr>
          <w:p w14:paraId="053B03DF" w14:textId="77777777" w:rsidR="00276719" w:rsidRDefault="00000000">
            <w:pPr>
              <w:spacing w:before="240"/>
            </w:pPr>
            <w:r>
              <w:t>Parent Ambassador</w:t>
            </w:r>
          </w:p>
        </w:tc>
        <w:tc>
          <w:tcPr>
            <w:tcW w:w="1410" w:type="dxa"/>
            <w:tcBorders>
              <w:top w:val="single" w:sz="4" w:space="0" w:color="000000"/>
              <w:left w:val="single" w:sz="4" w:space="0" w:color="000000"/>
              <w:bottom w:val="single" w:sz="4" w:space="0" w:color="000000"/>
              <w:right w:val="single" w:sz="4" w:space="0" w:color="000000"/>
            </w:tcBorders>
            <w:tcMar>
              <w:top w:w="0" w:type="dxa"/>
              <w:bottom w:w="0" w:type="dxa"/>
            </w:tcMar>
          </w:tcPr>
          <w:p w14:paraId="44102FCB" w14:textId="77777777" w:rsidR="00276719" w:rsidRDefault="00000000">
            <w:pPr>
              <w:spacing w:before="240"/>
            </w:pPr>
            <w:r>
              <w:t>85386</w:t>
            </w:r>
          </w:p>
        </w:tc>
        <w:tc>
          <w:tcPr>
            <w:tcW w:w="1830" w:type="dxa"/>
            <w:tcBorders>
              <w:top w:val="single" w:sz="4" w:space="0" w:color="000000"/>
              <w:left w:val="single" w:sz="4" w:space="0" w:color="000000"/>
              <w:bottom w:val="single" w:sz="4" w:space="0" w:color="000000"/>
              <w:right w:val="single" w:sz="4" w:space="0" w:color="000000"/>
            </w:tcBorders>
            <w:tcMar>
              <w:top w:w="0" w:type="dxa"/>
              <w:bottom w:w="0" w:type="dxa"/>
            </w:tcMar>
          </w:tcPr>
          <w:p w14:paraId="3C0657E9" w14:textId="77777777" w:rsidR="00276719" w:rsidRDefault="00000000">
            <w:pPr>
              <w:spacing w:before="240"/>
            </w:pPr>
            <w:r>
              <w:t>105</w:t>
            </w:r>
          </w:p>
        </w:tc>
      </w:tr>
      <w:tr w:rsidR="00276719" w14:paraId="6A9ECD80" w14:textId="77777777">
        <w:trPr>
          <w:trHeight w:val="285"/>
        </w:trPr>
        <w:tc>
          <w:tcPr>
            <w:tcW w:w="2265" w:type="dxa"/>
            <w:tcBorders>
              <w:top w:val="single" w:sz="4" w:space="0" w:color="000000"/>
              <w:left w:val="single" w:sz="4" w:space="0" w:color="000000"/>
              <w:bottom w:val="single" w:sz="4" w:space="0" w:color="000000"/>
              <w:right w:val="single" w:sz="4" w:space="0" w:color="000000"/>
            </w:tcBorders>
            <w:tcMar>
              <w:top w:w="0" w:type="dxa"/>
              <w:bottom w:w="0" w:type="dxa"/>
            </w:tcMar>
          </w:tcPr>
          <w:p w14:paraId="4BA71FA2" w14:textId="77777777" w:rsidR="00276719" w:rsidRDefault="00000000">
            <w:pPr>
              <w:spacing w:before="240"/>
            </w:pPr>
            <w:r>
              <w:t>Nicole Washington</w:t>
            </w:r>
          </w:p>
        </w:tc>
        <w:tc>
          <w:tcPr>
            <w:tcW w:w="3855" w:type="dxa"/>
            <w:tcBorders>
              <w:top w:val="single" w:sz="4" w:space="0" w:color="000000"/>
              <w:left w:val="single" w:sz="4" w:space="0" w:color="000000"/>
              <w:bottom w:val="single" w:sz="4" w:space="0" w:color="000000"/>
              <w:right w:val="single" w:sz="4" w:space="0" w:color="000000"/>
            </w:tcBorders>
            <w:tcMar>
              <w:top w:w="0" w:type="dxa"/>
              <w:bottom w:w="0" w:type="dxa"/>
            </w:tcMar>
          </w:tcPr>
          <w:p w14:paraId="657554B4" w14:textId="77777777" w:rsidR="00276719" w:rsidRDefault="00000000">
            <w:pPr>
              <w:spacing w:before="240"/>
            </w:pPr>
            <w:r>
              <w:t>Say Yes Coordinator</w:t>
            </w:r>
          </w:p>
        </w:tc>
        <w:tc>
          <w:tcPr>
            <w:tcW w:w="1410" w:type="dxa"/>
            <w:tcBorders>
              <w:top w:val="single" w:sz="4" w:space="0" w:color="000000"/>
              <w:left w:val="single" w:sz="4" w:space="0" w:color="000000"/>
              <w:bottom w:val="single" w:sz="4" w:space="0" w:color="000000"/>
              <w:right w:val="single" w:sz="4" w:space="0" w:color="000000"/>
            </w:tcBorders>
            <w:tcMar>
              <w:top w:w="0" w:type="dxa"/>
              <w:bottom w:w="0" w:type="dxa"/>
            </w:tcMar>
          </w:tcPr>
          <w:p w14:paraId="613F68D6" w14:textId="77777777" w:rsidR="00276719" w:rsidRDefault="00000000">
            <w:pPr>
              <w:spacing w:before="240"/>
            </w:pPr>
            <w:r>
              <w:t>85386</w:t>
            </w:r>
          </w:p>
        </w:tc>
        <w:tc>
          <w:tcPr>
            <w:tcW w:w="1830" w:type="dxa"/>
            <w:tcBorders>
              <w:top w:val="single" w:sz="4" w:space="0" w:color="000000"/>
              <w:left w:val="single" w:sz="4" w:space="0" w:color="000000"/>
              <w:bottom w:val="single" w:sz="4" w:space="0" w:color="000000"/>
              <w:right w:val="single" w:sz="4" w:space="0" w:color="000000"/>
            </w:tcBorders>
            <w:tcMar>
              <w:top w:w="0" w:type="dxa"/>
              <w:bottom w:w="0" w:type="dxa"/>
            </w:tcMar>
          </w:tcPr>
          <w:p w14:paraId="58A5C5B6" w14:textId="77777777" w:rsidR="00276719" w:rsidRDefault="00000000">
            <w:pPr>
              <w:spacing w:before="240"/>
            </w:pPr>
            <w:r>
              <w:t>105</w:t>
            </w:r>
          </w:p>
        </w:tc>
      </w:tr>
      <w:tr w:rsidR="00276719" w14:paraId="57F1472D" w14:textId="77777777">
        <w:trPr>
          <w:trHeight w:val="285"/>
        </w:trPr>
        <w:tc>
          <w:tcPr>
            <w:tcW w:w="2265" w:type="dxa"/>
            <w:tcBorders>
              <w:top w:val="single" w:sz="4" w:space="0" w:color="000000"/>
              <w:left w:val="single" w:sz="4" w:space="0" w:color="000000"/>
              <w:bottom w:val="single" w:sz="4" w:space="0" w:color="000000"/>
              <w:right w:val="single" w:sz="4" w:space="0" w:color="000000"/>
            </w:tcBorders>
            <w:tcMar>
              <w:top w:w="0" w:type="dxa"/>
              <w:bottom w:w="0" w:type="dxa"/>
            </w:tcMar>
          </w:tcPr>
          <w:p w14:paraId="693EA767" w14:textId="77777777" w:rsidR="00276719" w:rsidRDefault="00000000">
            <w:pPr>
              <w:spacing w:before="240"/>
            </w:pPr>
            <w:r>
              <w:t>Dr. Julie Wojcik</w:t>
            </w:r>
          </w:p>
        </w:tc>
        <w:tc>
          <w:tcPr>
            <w:tcW w:w="3855" w:type="dxa"/>
            <w:tcBorders>
              <w:top w:val="single" w:sz="4" w:space="0" w:color="000000"/>
              <w:left w:val="single" w:sz="4" w:space="0" w:color="000000"/>
              <w:bottom w:val="single" w:sz="4" w:space="0" w:color="000000"/>
              <w:right w:val="single" w:sz="4" w:space="0" w:color="000000"/>
            </w:tcBorders>
            <w:tcMar>
              <w:top w:w="0" w:type="dxa"/>
              <w:bottom w:w="0" w:type="dxa"/>
            </w:tcMar>
          </w:tcPr>
          <w:p w14:paraId="23A8F695" w14:textId="77777777" w:rsidR="00276719" w:rsidRDefault="00000000">
            <w:pPr>
              <w:spacing w:before="240"/>
            </w:pPr>
            <w:r>
              <w:t>Psychologist</w:t>
            </w:r>
          </w:p>
        </w:tc>
        <w:tc>
          <w:tcPr>
            <w:tcW w:w="1410" w:type="dxa"/>
            <w:tcBorders>
              <w:top w:val="single" w:sz="4" w:space="0" w:color="000000"/>
              <w:left w:val="single" w:sz="4" w:space="0" w:color="000000"/>
              <w:bottom w:val="single" w:sz="4" w:space="0" w:color="000000"/>
              <w:right w:val="single" w:sz="4" w:space="0" w:color="000000"/>
            </w:tcBorders>
            <w:tcMar>
              <w:top w:w="0" w:type="dxa"/>
              <w:bottom w:w="0" w:type="dxa"/>
            </w:tcMar>
          </w:tcPr>
          <w:p w14:paraId="240875A4" w14:textId="77777777" w:rsidR="00276719" w:rsidRDefault="00000000">
            <w:pPr>
              <w:spacing w:before="240"/>
            </w:pPr>
            <w:r>
              <w:t>85385</w:t>
            </w:r>
          </w:p>
        </w:tc>
        <w:tc>
          <w:tcPr>
            <w:tcW w:w="1830" w:type="dxa"/>
            <w:tcBorders>
              <w:top w:val="single" w:sz="4" w:space="0" w:color="000000"/>
              <w:left w:val="single" w:sz="4" w:space="0" w:color="000000"/>
              <w:bottom w:val="single" w:sz="4" w:space="0" w:color="000000"/>
              <w:right w:val="single" w:sz="4" w:space="0" w:color="000000"/>
            </w:tcBorders>
            <w:tcMar>
              <w:top w:w="0" w:type="dxa"/>
              <w:bottom w:w="0" w:type="dxa"/>
            </w:tcMar>
          </w:tcPr>
          <w:p w14:paraId="7395E14D" w14:textId="77777777" w:rsidR="00276719" w:rsidRDefault="00000000">
            <w:pPr>
              <w:spacing w:before="240"/>
            </w:pPr>
            <w:r>
              <w:t>106</w:t>
            </w:r>
          </w:p>
        </w:tc>
      </w:tr>
      <w:tr w:rsidR="00276719" w14:paraId="4C399CE7" w14:textId="77777777">
        <w:trPr>
          <w:trHeight w:val="285"/>
        </w:trPr>
        <w:tc>
          <w:tcPr>
            <w:tcW w:w="2265" w:type="dxa"/>
            <w:tcBorders>
              <w:top w:val="single" w:sz="4" w:space="0" w:color="000000"/>
              <w:left w:val="single" w:sz="4" w:space="0" w:color="000000"/>
              <w:bottom w:val="single" w:sz="4" w:space="0" w:color="000000"/>
              <w:right w:val="single" w:sz="4" w:space="0" w:color="000000"/>
            </w:tcBorders>
            <w:tcMar>
              <w:top w:w="0" w:type="dxa"/>
              <w:bottom w:w="0" w:type="dxa"/>
            </w:tcMar>
          </w:tcPr>
          <w:p w14:paraId="5E445B18" w14:textId="77777777" w:rsidR="00276719" w:rsidRDefault="00000000">
            <w:pPr>
              <w:spacing w:before="240"/>
            </w:pPr>
            <w:r>
              <w:t>Cory Vaughn</w:t>
            </w:r>
          </w:p>
        </w:tc>
        <w:tc>
          <w:tcPr>
            <w:tcW w:w="3855" w:type="dxa"/>
            <w:tcBorders>
              <w:top w:val="single" w:sz="4" w:space="0" w:color="000000"/>
              <w:left w:val="single" w:sz="4" w:space="0" w:color="000000"/>
              <w:bottom w:val="single" w:sz="4" w:space="0" w:color="000000"/>
              <w:right w:val="single" w:sz="4" w:space="0" w:color="000000"/>
            </w:tcBorders>
            <w:tcMar>
              <w:top w:w="0" w:type="dxa"/>
              <w:bottom w:w="0" w:type="dxa"/>
            </w:tcMar>
          </w:tcPr>
          <w:p w14:paraId="7F678813" w14:textId="77777777" w:rsidR="00276719" w:rsidRDefault="00000000">
            <w:pPr>
              <w:spacing w:before="240"/>
            </w:pPr>
            <w:r>
              <w:t>Psychologist</w:t>
            </w:r>
          </w:p>
        </w:tc>
        <w:tc>
          <w:tcPr>
            <w:tcW w:w="1410" w:type="dxa"/>
            <w:tcBorders>
              <w:top w:val="single" w:sz="4" w:space="0" w:color="000000"/>
              <w:left w:val="single" w:sz="4" w:space="0" w:color="000000"/>
              <w:bottom w:val="single" w:sz="4" w:space="0" w:color="000000"/>
              <w:right w:val="single" w:sz="4" w:space="0" w:color="000000"/>
            </w:tcBorders>
            <w:tcMar>
              <w:top w:w="0" w:type="dxa"/>
              <w:bottom w:w="0" w:type="dxa"/>
            </w:tcMar>
          </w:tcPr>
          <w:p w14:paraId="41DC315F" w14:textId="77777777" w:rsidR="00276719" w:rsidRDefault="00000000">
            <w:pPr>
              <w:spacing w:before="240"/>
            </w:pPr>
            <w:r>
              <w:t>85385</w:t>
            </w:r>
          </w:p>
        </w:tc>
        <w:tc>
          <w:tcPr>
            <w:tcW w:w="1830" w:type="dxa"/>
            <w:tcBorders>
              <w:top w:val="single" w:sz="4" w:space="0" w:color="000000"/>
              <w:left w:val="single" w:sz="4" w:space="0" w:color="000000"/>
              <w:bottom w:val="single" w:sz="4" w:space="0" w:color="000000"/>
              <w:right w:val="single" w:sz="4" w:space="0" w:color="000000"/>
            </w:tcBorders>
            <w:tcMar>
              <w:top w:w="0" w:type="dxa"/>
              <w:bottom w:w="0" w:type="dxa"/>
            </w:tcMar>
          </w:tcPr>
          <w:p w14:paraId="375ED5B7" w14:textId="77777777" w:rsidR="00276719" w:rsidRDefault="00000000">
            <w:pPr>
              <w:spacing w:before="240"/>
            </w:pPr>
            <w:r>
              <w:t>106</w:t>
            </w:r>
          </w:p>
        </w:tc>
      </w:tr>
      <w:tr w:rsidR="00276719" w14:paraId="01D1BFED" w14:textId="77777777">
        <w:trPr>
          <w:trHeight w:val="570"/>
        </w:trPr>
        <w:tc>
          <w:tcPr>
            <w:tcW w:w="2265" w:type="dxa"/>
            <w:tcBorders>
              <w:top w:val="single" w:sz="4" w:space="0" w:color="000000"/>
              <w:left w:val="single" w:sz="4" w:space="0" w:color="000000"/>
              <w:bottom w:val="single" w:sz="4" w:space="0" w:color="000000"/>
              <w:right w:val="single" w:sz="4" w:space="0" w:color="000000"/>
            </w:tcBorders>
            <w:tcMar>
              <w:top w:w="0" w:type="dxa"/>
              <w:bottom w:w="0" w:type="dxa"/>
            </w:tcMar>
          </w:tcPr>
          <w:p w14:paraId="59453870" w14:textId="77777777" w:rsidR="00276719" w:rsidRDefault="00000000">
            <w:pPr>
              <w:spacing w:before="240"/>
            </w:pPr>
            <w:r>
              <w:t>Joseph Marshall</w:t>
            </w:r>
          </w:p>
        </w:tc>
        <w:tc>
          <w:tcPr>
            <w:tcW w:w="3855" w:type="dxa"/>
            <w:tcBorders>
              <w:top w:val="single" w:sz="4" w:space="0" w:color="000000"/>
              <w:left w:val="single" w:sz="4" w:space="0" w:color="000000"/>
              <w:bottom w:val="single" w:sz="4" w:space="0" w:color="000000"/>
              <w:right w:val="single" w:sz="4" w:space="0" w:color="000000"/>
            </w:tcBorders>
            <w:tcMar>
              <w:top w:w="0" w:type="dxa"/>
              <w:bottom w:w="0" w:type="dxa"/>
            </w:tcMar>
          </w:tcPr>
          <w:p w14:paraId="4F92F774" w14:textId="77777777" w:rsidR="00276719" w:rsidRDefault="00000000">
            <w:pPr>
              <w:spacing w:before="240"/>
            </w:pPr>
            <w:r>
              <w:t>Physical Education Teacher</w:t>
            </w:r>
          </w:p>
        </w:tc>
        <w:tc>
          <w:tcPr>
            <w:tcW w:w="1410" w:type="dxa"/>
            <w:tcBorders>
              <w:top w:val="single" w:sz="4" w:space="0" w:color="000000"/>
              <w:left w:val="single" w:sz="4" w:space="0" w:color="000000"/>
              <w:bottom w:val="single" w:sz="4" w:space="0" w:color="000000"/>
              <w:right w:val="single" w:sz="4" w:space="0" w:color="000000"/>
            </w:tcBorders>
            <w:tcMar>
              <w:top w:w="0" w:type="dxa"/>
              <w:bottom w:w="0" w:type="dxa"/>
            </w:tcMar>
          </w:tcPr>
          <w:p w14:paraId="542C0404" w14:textId="77777777" w:rsidR="00276719" w:rsidRDefault="00000000">
            <w:pPr>
              <w:spacing w:before="240"/>
            </w:pPr>
            <w:r>
              <w:t>84434</w:t>
            </w:r>
          </w:p>
        </w:tc>
        <w:tc>
          <w:tcPr>
            <w:tcW w:w="1830" w:type="dxa"/>
            <w:tcBorders>
              <w:top w:val="single" w:sz="4" w:space="0" w:color="000000"/>
              <w:left w:val="single" w:sz="4" w:space="0" w:color="000000"/>
              <w:bottom w:val="single" w:sz="4" w:space="0" w:color="000000"/>
              <w:right w:val="single" w:sz="4" w:space="0" w:color="000000"/>
            </w:tcBorders>
            <w:tcMar>
              <w:top w:w="0" w:type="dxa"/>
              <w:bottom w:w="0" w:type="dxa"/>
            </w:tcMar>
          </w:tcPr>
          <w:p w14:paraId="37A2F65B" w14:textId="77777777" w:rsidR="00276719" w:rsidRDefault="00000000">
            <w:pPr>
              <w:spacing w:before="240"/>
            </w:pPr>
            <w:r>
              <w:t>107</w:t>
            </w:r>
          </w:p>
        </w:tc>
      </w:tr>
      <w:tr w:rsidR="00276719" w14:paraId="465E49EB" w14:textId="77777777">
        <w:trPr>
          <w:trHeight w:val="285"/>
        </w:trPr>
        <w:tc>
          <w:tcPr>
            <w:tcW w:w="2265" w:type="dxa"/>
            <w:tcBorders>
              <w:top w:val="single" w:sz="4" w:space="0" w:color="000000"/>
              <w:left w:val="single" w:sz="4" w:space="0" w:color="000000"/>
              <w:bottom w:val="single" w:sz="4" w:space="0" w:color="000000"/>
              <w:right w:val="single" w:sz="4" w:space="0" w:color="000000"/>
            </w:tcBorders>
            <w:tcMar>
              <w:top w:w="0" w:type="dxa"/>
              <w:bottom w:w="0" w:type="dxa"/>
            </w:tcMar>
          </w:tcPr>
          <w:p w14:paraId="66BCA9C8" w14:textId="77777777" w:rsidR="00276719" w:rsidRDefault="00000000">
            <w:pPr>
              <w:spacing w:before="240"/>
            </w:pPr>
            <w:r>
              <w:t>David Kuss</w:t>
            </w:r>
          </w:p>
        </w:tc>
        <w:tc>
          <w:tcPr>
            <w:tcW w:w="3855" w:type="dxa"/>
            <w:tcBorders>
              <w:top w:val="single" w:sz="4" w:space="0" w:color="000000"/>
              <w:left w:val="single" w:sz="4" w:space="0" w:color="000000"/>
              <w:bottom w:val="single" w:sz="4" w:space="0" w:color="000000"/>
              <w:right w:val="single" w:sz="4" w:space="0" w:color="000000"/>
            </w:tcBorders>
            <w:tcMar>
              <w:top w:w="0" w:type="dxa"/>
              <w:bottom w:w="0" w:type="dxa"/>
            </w:tcMar>
          </w:tcPr>
          <w:p w14:paraId="6ECA50D2" w14:textId="77777777" w:rsidR="00276719" w:rsidRDefault="00000000">
            <w:pPr>
              <w:spacing w:before="240"/>
            </w:pPr>
            <w:r>
              <w:t>Art Teacher</w:t>
            </w:r>
          </w:p>
        </w:tc>
        <w:tc>
          <w:tcPr>
            <w:tcW w:w="1410" w:type="dxa"/>
            <w:tcBorders>
              <w:top w:val="single" w:sz="4" w:space="0" w:color="000000"/>
              <w:left w:val="single" w:sz="4" w:space="0" w:color="000000"/>
              <w:bottom w:val="single" w:sz="4" w:space="0" w:color="000000"/>
              <w:right w:val="single" w:sz="4" w:space="0" w:color="000000"/>
            </w:tcBorders>
            <w:tcMar>
              <w:top w:w="0" w:type="dxa"/>
              <w:bottom w:w="0" w:type="dxa"/>
            </w:tcMar>
          </w:tcPr>
          <w:p w14:paraId="628B8019" w14:textId="77777777" w:rsidR="00276719" w:rsidRDefault="00000000">
            <w:pPr>
              <w:spacing w:before="240"/>
            </w:pPr>
            <w:r>
              <w:t>85374</w:t>
            </w:r>
          </w:p>
        </w:tc>
        <w:tc>
          <w:tcPr>
            <w:tcW w:w="1830" w:type="dxa"/>
            <w:tcBorders>
              <w:top w:val="single" w:sz="4" w:space="0" w:color="000000"/>
              <w:left w:val="single" w:sz="4" w:space="0" w:color="000000"/>
              <w:bottom w:val="single" w:sz="4" w:space="0" w:color="000000"/>
              <w:right w:val="single" w:sz="4" w:space="0" w:color="000000"/>
            </w:tcBorders>
            <w:tcMar>
              <w:top w:w="0" w:type="dxa"/>
              <w:bottom w:w="0" w:type="dxa"/>
            </w:tcMar>
          </w:tcPr>
          <w:p w14:paraId="1CBE2A02" w14:textId="77777777" w:rsidR="00276719" w:rsidRDefault="00000000">
            <w:pPr>
              <w:spacing w:before="240"/>
            </w:pPr>
            <w:r>
              <w:t>111</w:t>
            </w:r>
          </w:p>
        </w:tc>
      </w:tr>
      <w:tr w:rsidR="00276719" w14:paraId="0FBD3A62" w14:textId="77777777">
        <w:trPr>
          <w:trHeight w:val="285"/>
        </w:trPr>
        <w:tc>
          <w:tcPr>
            <w:tcW w:w="2265" w:type="dxa"/>
            <w:tcBorders>
              <w:top w:val="single" w:sz="4" w:space="0" w:color="000000"/>
              <w:left w:val="single" w:sz="4" w:space="0" w:color="000000"/>
              <w:bottom w:val="single" w:sz="4" w:space="0" w:color="000000"/>
              <w:right w:val="single" w:sz="4" w:space="0" w:color="000000"/>
            </w:tcBorders>
            <w:tcMar>
              <w:top w:w="0" w:type="dxa"/>
              <w:bottom w:w="0" w:type="dxa"/>
            </w:tcMar>
          </w:tcPr>
          <w:p w14:paraId="2A46A93E" w14:textId="77777777" w:rsidR="00276719" w:rsidRDefault="00000000">
            <w:pPr>
              <w:spacing w:before="240"/>
            </w:pPr>
            <w:r>
              <w:t>Carolyn McBee</w:t>
            </w:r>
          </w:p>
        </w:tc>
        <w:tc>
          <w:tcPr>
            <w:tcW w:w="3855" w:type="dxa"/>
            <w:tcBorders>
              <w:top w:val="single" w:sz="4" w:space="0" w:color="000000"/>
              <w:left w:val="single" w:sz="4" w:space="0" w:color="000000"/>
              <w:bottom w:val="single" w:sz="4" w:space="0" w:color="000000"/>
              <w:right w:val="single" w:sz="4" w:space="0" w:color="000000"/>
            </w:tcBorders>
            <w:tcMar>
              <w:top w:w="0" w:type="dxa"/>
              <w:bottom w:w="0" w:type="dxa"/>
            </w:tcMar>
          </w:tcPr>
          <w:p w14:paraId="73D78670" w14:textId="77777777" w:rsidR="00276719" w:rsidRDefault="00000000">
            <w:pPr>
              <w:spacing w:before="240"/>
            </w:pPr>
            <w:r>
              <w:t>Intervention Specialist</w:t>
            </w:r>
          </w:p>
        </w:tc>
        <w:tc>
          <w:tcPr>
            <w:tcW w:w="1410" w:type="dxa"/>
            <w:tcBorders>
              <w:top w:val="single" w:sz="4" w:space="0" w:color="000000"/>
              <w:left w:val="single" w:sz="4" w:space="0" w:color="000000"/>
              <w:bottom w:val="single" w:sz="4" w:space="0" w:color="000000"/>
              <w:right w:val="single" w:sz="4" w:space="0" w:color="000000"/>
            </w:tcBorders>
            <w:tcMar>
              <w:top w:w="0" w:type="dxa"/>
              <w:bottom w:w="0" w:type="dxa"/>
            </w:tcMar>
          </w:tcPr>
          <w:p w14:paraId="2E4D6B81" w14:textId="77777777" w:rsidR="00276719" w:rsidRDefault="00000000">
            <w:pPr>
              <w:spacing w:before="240"/>
            </w:pPr>
            <w:r>
              <w:t>85376</w:t>
            </w:r>
          </w:p>
        </w:tc>
        <w:tc>
          <w:tcPr>
            <w:tcW w:w="1830" w:type="dxa"/>
            <w:tcBorders>
              <w:top w:val="single" w:sz="4" w:space="0" w:color="000000"/>
              <w:left w:val="single" w:sz="4" w:space="0" w:color="000000"/>
              <w:bottom w:val="single" w:sz="4" w:space="0" w:color="000000"/>
              <w:right w:val="single" w:sz="4" w:space="0" w:color="000000"/>
            </w:tcBorders>
            <w:tcMar>
              <w:top w:w="0" w:type="dxa"/>
              <w:bottom w:w="0" w:type="dxa"/>
            </w:tcMar>
          </w:tcPr>
          <w:p w14:paraId="6B21EE3B" w14:textId="77777777" w:rsidR="00276719" w:rsidRDefault="00000000">
            <w:pPr>
              <w:spacing w:before="240"/>
            </w:pPr>
            <w:r>
              <w:t>112</w:t>
            </w:r>
          </w:p>
        </w:tc>
      </w:tr>
      <w:tr w:rsidR="00276719" w14:paraId="7B030CB0" w14:textId="77777777">
        <w:trPr>
          <w:trHeight w:val="285"/>
        </w:trPr>
        <w:tc>
          <w:tcPr>
            <w:tcW w:w="2265" w:type="dxa"/>
            <w:tcBorders>
              <w:top w:val="single" w:sz="4" w:space="0" w:color="000000"/>
              <w:left w:val="single" w:sz="4" w:space="0" w:color="000000"/>
              <w:bottom w:val="single" w:sz="4" w:space="0" w:color="000000"/>
              <w:right w:val="single" w:sz="4" w:space="0" w:color="000000"/>
            </w:tcBorders>
            <w:tcMar>
              <w:top w:w="0" w:type="dxa"/>
              <w:bottom w:w="0" w:type="dxa"/>
            </w:tcMar>
          </w:tcPr>
          <w:p w14:paraId="69757945" w14:textId="77777777" w:rsidR="00276719" w:rsidRDefault="00000000">
            <w:pPr>
              <w:spacing w:before="240"/>
            </w:pPr>
            <w:r>
              <w:t>Stephanie Allen</w:t>
            </w:r>
          </w:p>
        </w:tc>
        <w:tc>
          <w:tcPr>
            <w:tcW w:w="3855" w:type="dxa"/>
            <w:tcBorders>
              <w:top w:val="single" w:sz="4" w:space="0" w:color="000000"/>
              <w:left w:val="single" w:sz="4" w:space="0" w:color="000000"/>
              <w:bottom w:val="single" w:sz="4" w:space="0" w:color="000000"/>
              <w:right w:val="single" w:sz="4" w:space="0" w:color="000000"/>
            </w:tcBorders>
            <w:tcMar>
              <w:top w:w="0" w:type="dxa"/>
              <w:bottom w:w="0" w:type="dxa"/>
            </w:tcMar>
          </w:tcPr>
          <w:p w14:paraId="5ABA4AB2" w14:textId="77777777" w:rsidR="00276719" w:rsidRDefault="00000000">
            <w:pPr>
              <w:spacing w:before="240"/>
            </w:pPr>
            <w:r>
              <w:t>Office Manager</w:t>
            </w:r>
          </w:p>
        </w:tc>
        <w:tc>
          <w:tcPr>
            <w:tcW w:w="1410" w:type="dxa"/>
            <w:tcBorders>
              <w:top w:val="single" w:sz="4" w:space="0" w:color="000000"/>
              <w:left w:val="single" w:sz="4" w:space="0" w:color="000000"/>
              <w:bottom w:val="single" w:sz="4" w:space="0" w:color="000000"/>
              <w:right w:val="single" w:sz="4" w:space="0" w:color="000000"/>
            </w:tcBorders>
            <w:tcMar>
              <w:top w:w="0" w:type="dxa"/>
              <w:bottom w:w="0" w:type="dxa"/>
            </w:tcMar>
          </w:tcPr>
          <w:p w14:paraId="37D06774" w14:textId="77777777" w:rsidR="00276719" w:rsidRDefault="00000000">
            <w:pPr>
              <w:spacing w:before="240"/>
            </w:pPr>
            <w:r>
              <w:t>5350</w:t>
            </w:r>
          </w:p>
        </w:tc>
        <w:tc>
          <w:tcPr>
            <w:tcW w:w="1830" w:type="dxa"/>
            <w:tcBorders>
              <w:top w:val="single" w:sz="4" w:space="0" w:color="000000"/>
              <w:left w:val="single" w:sz="4" w:space="0" w:color="000000"/>
              <w:bottom w:val="single" w:sz="4" w:space="0" w:color="000000"/>
              <w:right w:val="single" w:sz="4" w:space="0" w:color="000000"/>
            </w:tcBorders>
            <w:tcMar>
              <w:top w:w="0" w:type="dxa"/>
              <w:bottom w:w="0" w:type="dxa"/>
            </w:tcMar>
          </w:tcPr>
          <w:p w14:paraId="511DB058" w14:textId="77777777" w:rsidR="00276719" w:rsidRDefault="00000000">
            <w:pPr>
              <w:spacing w:before="240"/>
            </w:pPr>
            <w:r>
              <w:t>Office</w:t>
            </w:r>
          </w:p>
        </w:tc>
      </w:tr>
      <w:tr w:rsidR="00276719" w14:paraId="1385BA79" w14:textId="77777777">
        <w:trPr>
          <w:trHeight w:val="570"/>
        </w:trPr>
        <w:tc>
          <w:tcPr>
            <w:tcW w:w="2265" w:type="dxa"/>
            <w:tcBorders>
              <w:top w:val="single" w:sz="4" w:space="0" w:color="000000"/>
              <w:left w:val="single" w:sz="4" w:space="0" w:color="000000"/>
              <w:bottom w:val="single" w:sz="4" w:space="0" w:color="000000"/>
              <w:right w:val="single" w:sz="4" w:space="0" w:color="000000"/>
            </w:tcBorders>
            <w:tcMar>
              <w:top w:w="0" w:type="dxa"/>
              <w:bottom w:w="0" w:type="dxa"/>
            </w:tcMar>
          </w:tcPr>
          <w:p w14:paraId="3F0AAB48" w14:textId="77777777" w:rsidR="00276719" w:rsidRDefault="00000000">
            <w:pPr>
              <w:spacing w:before="240"/>
            </w:pPr>
            <w:r>
              <w:t>Malinda Coleman</w:t>
            </w:r>
          </w:p>
        </w:tc>
        <w:tc>
          <w:tcPr>
            <w:tcW w:w="3855" w:type="dxa"/>
            <w:tcBorders>
              <w:top w:val="single" w:sz="4" w:space="0" w:color="000000"/>
              <w:left w:val="single" w:sz="4" w:space="0" w:color="000000"/>
              <w:bottom w:val="single" w:sz="4" w:space="0" w:color="000000"/>
              <w:right w:val="single" w:sz="4" w:space="0" w:color="000000"/>
            </w:tcBorders>
            <w:tcMar>
              <w:top w:w="0" w:type="dxa"/>
              <w:bottom w:w="0" w:type="dxa"/>
            </w:tcMar>
          </w:tcPr>
          <w:p w14:paraId="1759C000" w14:textId="77777777" w:rsidR="00276719" w:rsidRDefault="00000000">
            <w:pPr>
              <w:spacing w:before="240"/>
            </w:pPr>
            <w:r>
              <w:t>Paraprofessional (AUD/MD)</w:t>
            </w:r>
          </w:p>
        </w:tc>
        <w:tc>
          <w:tcPr>
            <w:tcW w:w="1410" w:type="dxa"/>
            <w:tcBorders>
              <w:top w:val="single" w:sz="4" w:space="0" w:color="000000"/>
              <w:left w:val="single" w:sz="4" w:space="0" w:color="000000"/>
              <w:bottom w:val="single" w:sz="4" w:space="0" w:color="000000"/>
              <w:right w:val="single" w:sz="4" w:space="0" w:color="000000"/>
            </w:tcBorders>
            <w:tcMar>
              <w:top w:w="0" w:type="dxa"/>
              <w:bottom w:w="0" w:type="dxa"/>
            </w:tcMar>
          </w:tcPr>
          <w:p w14:paraId="6927877B" w14:textId="77777777" w:rsidR="00276719" w:rsidRDefault="00000000">
            <w:pPr>
              <w:spacing w:before="240"/>
            </w:pPr>
            <w:r>
              <w:t>85379</w:t>
            </w:r>
          </w:p>
        </w:tc>
        <w:tc>
          <w:tcPr>
            <w:tcW w:w="1830" w:type="dxa"/>
            <w:tcBorders>
              <w:top w:val="single" w:sz="4" w:space="0" w:color="000000"/>
              <w:left w:val="single" w:sz="4" w:space="0" w:color="000000"/>
              <w:bottom w:val="single" w:sz="4" w:space="0" w:color="000000"/>
              <w:right w:val="single" w:sz="4" w:space="0" w:color="000000"/>
            </w:tcBorders>
            <w:tcMar>
              <w:top w:w="0" w:type="dxa"/>
              <w:bottom w:w="0" w:type="dxa"/>
            </w:tcMar>
          </w:tcPr>
          <w:p w14:paraId="2C855E77" w14:textId="77777777" w:rsidR="00276719" w:rsidRDefault="00000000">
            <w:pPr>
              <w:spacing w:before="240"/>
            </w:pPr>
            <w:r>
              <w:t>114</w:t>
            </w:r>
          </w:p>
        </w:tc>
      </w:tr>
      <w:tr w:rsidR="00276719" w14:paraId="2D97002C" w14:textId="77777777">
        <w:trPr>
          <w:trHeight w:val="810"/>
        </w:trPr>
        <w:tc>
          <w:tcPr>
            <w:tcW w:w="2265" w:type="dxa"/>
            <w:tcBorders>
              <w:top w:val="single" w:sz="4" w:space="0" w:color="000000"/>
              <w:left w:val="single" w:sz="4" w:space="0" w:color="000000"/>
              <w:bottom w:val="single" w:sz="4" w:space="0" w:color="000000"/>
              <w:right w:val="single" w:sz="4" w:space="0" w:color="000000"/>
            </w:tcBorders>
            <w:tcMar>
              <w:top w:w="0" w:type="dxa"/>
              <w:bottom w:w="0" w:type="dxa"/>
            </w:tcMar>
          </w:tcPr>
          <w:p w14:paraId="0C4F7320" w14:textId="77777777" w:rsidR="00276719" w:rsidRDefault="00000000">
            <w:pPr>
              <w:spacing w:before="240"/>
            </w:pPr>
            <w:r>
              <w:t>Karen Smith</w:t>
            </w:r>
          </w:p>
        </w:tc>
        <w:tc>
          <w:tcPr>
            <w:tcW w:w="3855" w:type="dxa"/>
            <w:tcBorders>
              <w:top w:val="single" w:sz="4" w:space="0" w:color="000000"/>
              <w:left w:val="single" w:sz="4" w:space="0" w:color="000000"/>
              <w:bottom w:val="single" w:sz="4" w:space="0" w:color="000000"/>
              <w:right w:val="single" w:sz="4" w:space="0" w:color="000000"/>
            </w:tcBorders>
            <w:tcMar>
              <w:top w:w="0" w:type="dxa"/>
              <w:bottom w:w="0" w:type="dxa"/>
            </w:tcMar>
          </w:tcPr>
          <w:p w14:paraId="5F004AD2" w14:textId="77777777" w:rsidR="00276719" w:rsidRDefault="00000000">
            <w:pPr>
              <w:spacing w:before="240"/>
            </w:pPr>
            <w:r>
              <w:t>Intervention Specialist</w:t>
            </w:r>
          </w:p>
          <w:p w14:paraId="29433CF9" w14:textId="77777777" w:rsidR="00276719" w:rsidRDefault="00000000">
            <w:pPr>
              <w:spacing w:before="240"/>
            </w:pPr>
            <w:r>
              <w:t>(AUD/MD 3-5)</w:t>
            </w:r>
          </w:p>
        </w:tc>
        <w:tc>
          <w:tcPr>
            <w:tcW w:w="1410" w:type="dxa"/>
            <w:tcBorders>
              <w:top w:val="single" w:sz="4" w:space="0" w:color="000000"/>
              <w:left w:val="single" w:sz="4" w:space="0" w:color="000000"/>
              <w:bottom w:val="single" w:sz="4" w:space="0" w:color="000000"/>
              <w:right w:val="single" w:sz="4" w:space="0" w:color="000000"/>
            </w:tcBorders>
            <w:tcMar>
              <w:top w:w="0" w:type="dxa"/>
              <w:bottom w:w="0" w:type="dxa"/>
            </w:tcMar>
          </w:tcPr>
          <w:p w14:paraId="1386D867" w14:textId="77777777" w:rsidR="00276719" w:rsidRDefault="00000000">
            <w:pPr>
              <w:spacing w:before="240"/>
            </w:pPr>
            <w:r>
              <w:t>85379</w:t>
            </w:r>
          </w:p>
        </w:tc>
        <w:tc>
          <w:tcPr>
            <w:tcW w:w="1830" w:type="dxa"/>
            <w:tcBorders>
              <w:top w:val="single" w:sz="4" w:space="0" w:color="000000"/>
              <w:left w:val="single" w:sz="4" w:space="0" w:color="000000"/>
              <w:bottom w:val="single" w:sz="4" w:space="0" w:color="000000"/>
              <w:right w:val="single" w:sz="4" w:space="0" w:color="000000"/>
            </w:tcBorders>
            <w:tcMar>
              <w:top w:w="0" w:type="dxa"/>
              <w:bottom w:w="0" w:type="dxa"/>
            </w:tcMar>
          </w:tcPr>
          <w:p w14:paraId="3728A6E2" w14:textId="77777777" w:rsidR="00276719" w:rsidRDefault="00000000">
            <w:pPr>
              <w:spacing w:before="240"/>
            </w:pPr>
            <w:r>
              <w:t>114</w:t>
            </w:r>
          </w:p>
        </w:tc>
      </w:tr>
      <w:tr w:rsidR="00276719" w14:paraId="6E955152" w14:textId="77777777">
        <w:trPr>
          <w:trHeight w:val="285"/>
        </w:trPr>
        <w:tc>
          <w:tcPr>
            <w:tcW w:w="2265" w:type="dxa"/>
            <w:tcBorders>
              <w:top w:val="single" w:sz="4" w:space="0" w:color="000000"/>
              <w:left w:val="single" w:sz="4" w:space="0" w:color="000000"/>
              <w:bottom w:val="single" w:sz="4" w:space="0" w:color="000000"/>
              <w:right w:val="single" w:sz="4" w:space="0" w:color="000000"/>
            </w:tcBorders>
            <w:tcMar>
              <w:top w:w="0" w:type="dxa"/>
              <w:bottom w:w="0" w:type="dxa"/>
            </w:tcMar>
          </w:tcPr>
          <w:p w14:paraId="14EE6A2F" w14:textId="77777777" w:rsidR="00276719" w:rsidRDefault="00000000">
            <w:pPr>
              <w:spacing w:before="240"/>
            </w:pPr>
            <w:r>
              <w:t>Edward Kmitt</w:t>
            </w:r>
          </w:p>
        </w:tc>
        <w:tc>
          <w:tcPr>
            <w:tcW w:w="3855" w:type="dxa"/>
            <w:tcBorders>
              <w:top w:val="single" w:sz="4" w:space="0" w:color="000000"/>
              <w:left w:val="single" w:sz="4" w:space="0" w:color="000000"/>
              <w:bottom w:val="single" w:sz="4" w:space="0" w:color="000000"/>
              <w:right w:val="single" w:sz="4" w:space="0" w:color="000000"/>
            </w:tcBorders>
            <w:tcMar>
              <w:top w:w="0" w:type="dxa"/>
              <w:bottom w:w="0" w:type="dxa"/>
            </w:tcMar>
          </w:tcPr>
          <w:p w14:paraId="196C4A85" w14:textId="77777777" w:rsidR="00276719" w:rsidRDefault="00000000">
            <w:pPr>
              <w:spacing w:before="240"/>
            </w:pPr>
            <w:r>
              <w:t>Fourth Grade Teacher</w:t>
            </w:r>
          </w:p>
        </w:tc>
        <w:tc>
          <w:tcPr>
            <w:tcW w:w="1410" w:type="dxa"/>
            <w:tcBorders>
              <w:top w:val="single" w:sz="4" w:space="0" w:color="000000"/>
              <w:left w:val="single" w:sz="4" w:space="0" w:color="000000"/>
              <w:bottom w:val="single" w:sz="4" w:space="0" w:color="000000"/>
              <w:right w:val="single" w:sz="4" w:space="0" w:color="000000"/>
            </w:tcBorders>
            <w:tcMar>
              <w:top w:w="0" w:type="dxa"/>
              <w:bottom w:w="0" w:type="dxa"/>
            </w:tcMar>
          </w:tcPr>
          <w:p w14:paraId="6A7381B1" w14:textId="77777777" w:rsidR="00276719" w:rsidRDefault="00000000">
            <w:pPr>
              <w:spacing w:before="240"/>
            </w:pPr>
            <w:r>
              <w:t>85382</w:t>
            </w:r>
          </w:p>
        </w:tc>
        <w:tc>
          <w:tcPr>
            <w:tcW w:w="1830" w:type="dxa"/>
            <w:tcBorders>
              <w:top w:val="single" w:sz="4" w:space="0" w:color="000000"/>
              <w:left w:val="single" w:sz="4" w:space="0" w:color="000000"/>
              <w:bottom w:val="single" w:sz="4" w:space="0" w:color="000000"/>
              <w:right w:val="single" w:sz="4" w:space="0" w:color="000000"/>
            </w:tcBorders>
            <w:tcMar>
              <w:top w:w="0" w:type="dxa"/>
              <w:bottom w:w="0" w:type="dxa"/>
            </w:tcMar>
          </w:tcPr>
          <w:p w14:paraId="6C435809" w14:textId="77777777" w:rsidR="00276719" w:rsidRDefault="00000000">
            <w:pPr>
              <w:spacing w:before="240"/>
            </w:pPr>
            <w:r>
              <w:t>116</w:t>
            </w:r>
          </w:p>
        </w:tc>
      </w:tr>
      <w:tr w:rsidR="00276719" w14:paraId="661249AC" w14:textId="77777777">
        <w:trPr>
          <w:trHeight w:val="285"/>
        </w:trPr>
        <w:tc>
          <w:tcPr>
            <w:tcW w:w="2265" w:type="dxa"/>
            <w:tcBorders>
              <w:top w:val="single" w:sz="4" w:space="0" w:color="000000"/>
              <w:left w:val="single" w:sz="4" w:space="0" w:color="000000"/>
              <w:bottom w:val="single" w:sz="4" w:space="0" w:color="000000"/>
              <w:right w:val="single" w:sz="4" w:space="0" w:color="000000"/>
            </w:tcBorders>
            <w:tcMar>
              <w:top w:w="0" w:type="dxa"/>
              <w:bottom w:w="0" w:type="dxa"/>
            </w:tcMar>
          </w:tcPr>
          <w:p w14:paraId="715DA0F6" w14:textId="77777777" w:rsidR="00276719" w:rsidRDefault="00000000">
            <w:pPr>
              <w:spacing w:before="240"/>
            </w:pPr>
            <w:r>
              <w:t>Jarita Roundtree</w:t>
            </w:r>
          </w:p>
        </w:tc>
        <w:tc>
          <w:tcPr>
            <w:tcW w:w="3855" w:type="dxa"/>
            <w:tcBorders>
              <w:top w:val="single" w:sz="4" w:space="0" w:color="000000"/>
              <w:left w:val="single" w:sz="4" w:space="0" w:color="000000"/>
              <w:bottom w:val="single" w:sz="4" w:space="0" w:color="000000"/>
              <w:right w:val="single" w:sz="4" w:space="0" w:color="000000"/>
            </w:tcBorders>
            <w:tcMar>
              <w:top w:w="0" w:type="dxa"/>
              <w:bottom w:w="0" w:type="dxa"/>
            </w:tcMar>
          </w:tcPr>
          <w:p w14:paraId="2FF4E60B" w14:textId="77777777" w:rsidR="00276719" w:rsidRDefault="00000000">
            <w:pPr>
              <w:spacing w:before="240"/>
            </w:pPr>
            <w:r>
              <w:t>Third Grade Teacher</w:t>
            </w:r>
          </w:p>
        </w:tc>
        <w:tc>
          <w:tcPr>
            <w:tcW w:w="1410" w:type="dxa"/>
            <w:tcBorders>
              <w:top w:val="single" w:sz="4" w:space="0" w:color="000000"/>
              <w:left w:val="single" w:sz="4" w:space="0" w:color="000000"/>
              <w:bottom w:val="single" w:sz="4" w:space="0" w:color="000000"/>
              <w:right w:val="single" w:sz="4" w:space="0" w:color="000000"/>
            </w:tcBorders>
            <w:tcMar>
              <w:top w:w="0" w:type="dxa"/>
              <w:bottom w:w="0" w:type="dxa"/>
            </w:tcMar>
          </w:tcPr>
          <w:p w14:paraId="612A0464" w14:textId="77777777" w:rsidR="00276719" w:rsidRDefault="00000000">
            <w:pPr>
              <w:spacing w:before="240"/>
            </w:pPr>
            <w:r>
              <w:t>85380</w:t>
            </w:r>
          </w:p>
        </w:tc>
        <w:tc>
          <w:tcPr>
            <w:tcW w:w="1830" w:type="dxa"/>
            <w:tcBorders>
              <w:top w:val="single" w:sz="4" w:space="0" w:color="000000"/>
              <w:left w:val="single" w:sz="4" w:space="0" w:color="000000"/>
              <w:bottom w:val="single" w:sz="4" w:space="0" w:color="000000"/>
              <w:right w:val="single" w:sz="4" w:space="0" w:color="000000"/>
            </w:tcBorders>
            <w:tcMar>
              <w:top w:w="0" w:type="dxa"/>
              <w:bottom w:w="0" w:type="dxa"/>
            </w:tcMar>
          </w:tcPr>
          <w:p w14:paraId="23F76CB6" w14:textId="77777777" w:rsidR="00276719" w:rsidRDefault="00000000">
            <w:pPr>
              <w:spacing w:before="240"/>
            </w:pPr>
            <w:r>
              <w:t>117</w:t>
            </w:r>
          </w:p>
        </w:tc>
      </w:tr>
      <w:tr w:rsidR="00276719" w14:paraId="0BF13DA7" w14:textId="77777777">
        <w:trPr>
          <w:trHeight w:val="285"/>
        </w:trPr>
        <w:tc>
          <w:tcPr>
            <w:tcW w:w="2265" w:type="dxa"/>
            <w:tcBorders>
              <w:top w:val="single" w:sz="4" w:space="0" w:color="000000"/>
              <w:left w:val="single" w:sz="4" w:space="0" w:color="000000"/>
              <w:bottom w:val="single" w:sz="4" w:space="0" w:color="000000"/>
              <w:right w:val="single" w:sz="4" w:space="0" w:color="000000"/>
            </w:tcBorders>
            <w:tcMar>
              <w:top w:w="0" w:type="dxa"/>
              <w:bottom w:w="0" w:type="dxa"/>
            </w:tcMar>
          </w:tcPr>
          <w:p w14:paraId="66A1373B" w14:textId="77777777" w:rsidR="00276719" w:rsidRDefault="00000000">
            <w:pPr>
              <w:spacing w:before="240"/>
            </w:pPr>
            <w:r>
              <w:t>Virgina Kresak</w:t>
            </w:r>
          </w:p>
        </w:tc>
        <w:tc>
          <w:tcPr>
            <w:tcW w:w="3855" w:type="dxa"/>
            <w:tcBorders>
              <w:top w:val="single" w:sz="4" w:space="0" w:color="000000"/>
              <w:left w:val="single" w:sz="4" w:space="0" w:color="000000"/>
              <w:bottom w:val="single" w:sz="4" w:space="0" w:color="000000"/>
              <w:right w:val="single" w:sz="4" w:space="0" w:color="000000"/>
            </w:tcBorders>
            <w:tcMar>
              <w:top w:w="0" w:type="dxa"/>
              <w:bottom w:w="0" w:type="dxa"/>
            </w:tcMar>
          </w:tcPr>
          <w:p w14:paraId="51D0B3EA" w14:textId="77777777" w:rsidR="00276719" w:rsidRDefault="00000000">
            <w:pPr>
              <w:spacing w:before="240"/>
            </w:pPr>
            <w:r>
              <w:t>Model Lead Teacher</w:t>
            </w:r>
          </w:p>
        </w:tc>
        <w:tc>
          <w:tcPr>
            <w:tcW w:w="1410" w:type="dxa"/>
            <w:tcBorders>
              <w:top w:val="single" w:sz="4" w:space="0" w:color="000000"/>
              <w:left w:val="single" w:sz="4" w:space="0" w:color="000000"/>
              <w:bottom w:val="single" w:sz="4" w:space="0" w:color="000000"/>
              <w:right w:val="single" w:sz="4" w:space="0" w:color="000000"/>
            </w:tcBorders>
            <w:tcMar>
              <w:top w:w="0" w:type="dxa"/>
              <w:bottom w:w="0" w:type="dxa"/>
            </w:tcMar>
          </w:tcPr>
          <w:p w14:paraId="4E92FDE9" w14:textId="77777777" w:rsidR="00276719" w:rsidRDefault="00000000">
            <w:pPr>
              <w:spacing w:before="240"/>
            </w:pPr>
            <w:r>
              <w:t>85378</w:t>
            </w:r>
          </w:p>
        </w:tc>
        <w:tc>
          <w:tcPr>
            <w:tcW w:w="1830" w:type="dxa"/>
            <w:tcBorders>
              <w:top w:val="single" w:sz="4" w:space="0" w:color="000000"/>
              <w:left w:val="single" w:sz="4" w:space="0" w:color="000000"/>
              <w:bottom w:val="single" w:sz="4" w:space="0" w:color="000000"/>
              <w:right w:val="single" w:sz="4" w:space="0" w:color="000000"/>
            </w:tcBorders>
            <w:tcMar>
              <w:top w:w="0" w:type="dxa"/>
              <w:bottom w:w="0" w:type="dxa"/>
            </w:tcMar>
          </w:tcPr>
          <w:p w14:paraId="7823AEAE" w14:textId="77777777" w:rsidR="00276719" w:rsidRDefault="00000000">
            <w:pPr>
              <w:spacing w:before="240"/>
            </w:pPr>
            <w:r>
              <w:t>118</w:t>
            </w:r>
          </w:p>
        </w:tc>
      </w:tr>
      <w:tr w:rsidR="00276719" w14:paraId="143D6A91" w14:textId="77777777">
        <w:trPr>
          <w:trHeight w:val="570"/>
        </w:trPr>
        <w:tc>
          <w:tcPr>
            <w:tcW w:w="2265" w:type="dxa"/>
            <w:tcBorders>
              <w:top w:val="single" w:sz="4" w:space="0" w:color="000000"/>
              <w:left w:val="single" w:sz="4" w:space="0" w:color="000000"/>
              <w:bottom w:val="single" w:sz="4" w:space="0" w:color="000000"/>
              <w:right w:val="single" w:sz="4" w:space="0" w:color="000000"/>
            </w:tcBorders>
            <w:tcMar>
              <w:top w:w="0" w:type="dxa"/>
              <w:bottom w:w="0" w:type="dxa"/>
            </w:tcMar>
          </w:tcPr>
          <w:p w14:paraId="40D6EDA2" w14:textId="77777777" w:rsidR="00276719" w:rsidRDefault="00000000">
            <w:pPr>
              <w:spacing w:before="240"/>
            </w:pPr>
            <w:r>
              <w:t>Arlisa Fountain</w:t>
            </w:r>
          </w:p>
        </w:tc>
        <w:tc>
          <w:tcPr>
            <w:tcW w:w="3855" w:type="dxa"/>
            <w:tcBorders>
              <w:top w:val="single" w:sz="4" w:space="0" w:color="000000"/>
              <w:left w:val="single" w:sz="4" w:space="0" w:color="000000"/>
              <w:bottom w:val="single" w:sz="4" w:space="0" w:color="000000"/>
              <w:right w:val="single" w:sz="4" w:space="0" w:color="000000"/>
            </w:tcBorders>
            <w:tcMar>
              <w:top w:w="0" w:type="dxa"/>
              <w:bottom w:w="0" w:type="dxa"/>
            </w:tcMar>
          </w:tcPr>
          <w:p w14:paraId="10674203" w14:textId="77777777" w:rsidR="00276719" w:rsidRDefault="00000000">
            <w:pPr>
              <w:spacing w:before="240"/>
            </w:pPr>
            <w:r>
              <w:t>Structured Literacy Specialist</w:t>
            </w:r>
          </w:p>
        </w:tc>
        <w:tc>
          <w:tcPr>
            <w:tcW w:w="1410" w:type="dxa"/>
            <w:tcBorders>
              <w:top w:val="single" w:sz="4" w:space="0" w:color="000000"/>
              <w:left w:val="single" w:sz="4" w:space="0" w:color="000000"/>
              <w:bottom w:val="single" w:sz="4" w:space="0" w:color="000000"/>
              <w:right w:val="single" w:sz="4" w:space="0" w:color="000000"/>
            </w:tcBorders>
            <w:tcMar>
              <w:top w:w="0" w:type="dxa"/>
              <w:bottom w:w="0" w:type="dxa"/>
            </w:tcMar>
          </w:tcPr>
          <w:p w14:paraId="645C1E9E" w14:textId="77777777" w:rsidR="00276719" w:rsidRDefault="00000000">
            <w:pPr>
              <w:spacing w:before="240"/>
            </w:pPr>
            <w:r>
              <w:t>86376</w:t>
            </w:r>
          </w:p>
        </w:tc>
        <w:tc>
          <w:tcPr>
            <w:tcW w:w="1830" w:type="dxa"/>
            <w:tcBorders>
              <w:top w:val="single" w:sz="4" w:space="0" w:color="000000"/>
              <w:left w:val="single" w:sz="4" w:space="0" w:color="000000"/>
              <w:bottom w:val="single" w:sz="4" w:space="0" w:color="000000"/>
              <w:right w:val="single" w:sz="4" w:space="0" w:color="000000"/>
            </w:tcBorders>
            <w:tcMar>
              <w:top w:w="0" w:type="dxa"/>
              <w:bottom w:w="0" w:type="dxa"/>
            </w:tcMar>
          </w:tcPr>
          <w:p w14:paraId="3D0F6FB6" w14:textId="77777777" w:rsidR="00276719" w:rsidRDefault="00000000">
            <w:pPr>
              <w:spacing w:before="240"/>
            </w:pPr>
            <w:r>
              <w:t>118</w:t>
            </w:r>
          </w:p>
        </w:tc>
      </w:tr>
      <w:tr w:rsidR="00276719" w14:paraId="6574084C" w14:textId="77777777">
        <w:trPr>
          <w:trHeight w:val="285"/>
        </w:trPr>
        <w:tc>
          <w:tcPr>
            <w:tcW w:w="2265" w:type="dxa"/>
            <w:tcBorders>
              <w:top w:val="single" w:sz="4" w:space="0" w:color="000000"/>
              <w:left w:val="single" w:sz="4" w:space="0" w:color="000000"/>
              <w:bottom w:val="single" w:sz="4" w:space="0" w:color="000000"/>
              <w:right w:val="single" w:sz="4" w:space="0" w:color="000000"/>
            </w:tcBorders>
            <w:tcMar>
              <w:top w:w="0" w:type="dxa"/>
              <w:bottom w:w="0" w:type="dxa"/>
            </w:tcMar>
          </w:tcPr>
          <w:p w14:paraId="132E012A" w14:textId="77777777" w:rsidR="00276719" w:rsidRDefault="00000000">
            <w:pPr>
              <w:spacing w:before="240"/>
            </w:pPr>
            <w:r>
              <w:t>Richard Sullivan</w:t>
            </w:r>
          </w:p>
        </w:tc>
        <w:tc>
          <w:tcPr>
            <w:tcW w:w="3855" w:type="dxa"/>
            <w:tcBorders>
              <w:top w:val="single" w:sz="4" w:space="0" w:color="000000"/>
              <w:left w:val="single" w:sz="4" w:space="0" w:color="000000"/>
              <w:bottom w:val="single" w:sz="4" w:space="0" w:color="000000"/>
              <w:right w:val="single" w:sz="4" w:space="0" w:color="000000"/>
            </w:tcBorders>
            <w:tcMar>
              <w:top w:w="0" w:type="dxa"/>
              <w:bottom w:w="0" w:type="dxa"/>
            </w:tcMar>
          </w:tcPr>
          <w:p w14:paraId="66EF5C7B" w14:textId="77777777" w:rsidR="00276719" w:rsidRDefault="00000000">
            <w:pPr>
              <w:spacing w:before="240"/>
            </w:pPr>
            <w:r>
              <w:t>Fifth Grade Teacher</w:t>
            </w:r>
          </w:p>
        </w:tc>
        <w:tc>
          <w:tcPr>
            <w:tcW w:w="1410" w:type="dxa"/>
            <w:tcBorders>
              <w:top w:val="single" w:sz="4" w:space="0" w:color="000000"/>
              <w:left w:val="single" w:sz="4" w:space="0" w:color="000000"/>
              <w:bottom w:val="single" w:sz="4" w:space="0" w:color="000000"/>
              <w:right w:val="single" w:sz="4" w:space="0" w:color="000000"/>
            </w:tcBorders>
            <w:tcMar>
              <w:top w:w="0" w:type="dxa"/>
              <w:bottom w:w="0" w:type="dxa"/>
            </w:tcMar>
          </w:tcPr>
          <w:p w14:paraId="07BBCBAE" w14:textId="77777777" w:rsidR="00276719" w:rsidRDefault="00000000">
            <w:pPr>
              <w:spacing w:before="240"/>
            </w:pPr>
            <w:r>
              <w:t>85377</w:t>
            </w:r>
          </w:p>
        </w:tc>
        <w:tc>
          <w:tcPr>
            <w:tcW w:w="1830" w:type="dxa"/>
            <w:tcBorders>
              <w:top w:val="single" w:sz="4" w:space="0" w:color="000000"/>
              <w:left w:val="single" w:sz="4" w:space="0" w:color="000000"/>
              <w:bottom w:val="single" w:sz="4" w:space="0" w:color="000000"/>
              <w:right w:val="single" w:sz="4" w:space="0" w:color="000000"/>
            </w:tcBorders>
            <w:tcMar>
              <w:top w:w="0" w:type="dxa"/>
              <w:bottom w:w="0" w:type="dxa"/>
            </w:tcMar>
          </w:tcPr>
          <w:p w14:paraId="4A818264" w14:textId="77777777" w:rsidR="00276719" w:rsidRDefault="00000000">
            <w:pPr>
              <w:spacing w:before="240"/>
            </w:pPr>
            <w:r>
              <w:t>119</w:t>
            </w:r>
          </w:p>
        </w:tc>
      </w:tr>
      <w:tr w:rsidR="00276719" w14:paraId="3BF70FCA" w14:textId="77777777">
        <w:trPr>
          <w:trHeight w:val="285"/>
        </w:trPr>
        <w:tc>
          <w:tcPr>
            <w:tcW w:w="2265" w:type="dxa"/>
            <w:tcBorders>
              <w:top w:val="single" w:sz="4" w:space="0" w:color="000000"/>
              <w:left w:val="single" w:sz="4" w:space="0" w:color="000000"/>
              <w:bottom w:val="single" w:sz="4" w:space="0" w:color="000000"/>
              <w:right w:val="single" w:sz="4" w:space="0" w:color="000000"/>
            </w:tcBorders>
            <w:tcMar>
              <w:top w:w="0" w:type="dxa"/>
              <w:bottom w:w="0" w:type="dxa"/>
            </w:tcMar>
          </w:tcPr>
          <w:p w14:paraId="2F6F40E0" w14:textId="77777777" w:rsidR="00276719" w:rsidRDefault="00000000">
            <w:pPr>
              <w:spacing w:before="240"/>
            </w:pPr>
            <w:r>
              <w:t>Michele Perry</w:t>
            </w:r>
          </w:p>
        </w:tc>
        <w:tc>
          <w:tcPr>
            <w:tcW w:w="3855" w:type="dxa"/>
            <w:tcBorders>
              <w:top w:val="single" w:sz="4" w:space="0" w:color="000000"/>
              <w:left w:val="single" w:sz="4" w:space="0" w:color="000000"/>
              <w:bottom w:val="single" w:sz="4" w:space="0" w:color="000000"/>
              <w:right w:val="single" w:sz="4" w:space="0" w:color="000000"/>
            </w:tcBorders>
            <w:tcMar>
              <w:top w:w="0" w:type="dxa"/>
              <w:bottom w:w="0" w:type="dxa"/>
            </w:tcMar>
          </w:tcPr>
          <w:p w14:paraId="5A188F1D" w14:textId="77777777" w:rsidR="00276719" w:rsidRDefault="00000000">
            <w:pPr>
              <w:spacing w:before="240"/>
            </w:pPr>
            <w:r>
              <w:t>Intervention Specialist</w:t>
            </w:r>
          </w:p>
        </w:tc>
        <w:tc>
          <w:tcPr>
            <w:tcW w:w="1410" w:type="dxa"/>
            <w:tcBorders>
              <w:top w:val="single" w:sz="4" w:space="0" w:color="000000"/>
              <w:left w:val="single" w:sz="4" w:space="0" w:color="000000"/>
              <w:bottom w:val="single" w:sz="4" w:space="0" w:color="000000"/>
              <w:right w:val="single" w:sz="4" w:space="0" w:color="000000"/>
            </w:tcBorders>
            <w:tcMar>
              <w:top w:w="0" w:type="dxa"/>
              <w:bottom w:w="0" w:type="dxa"/>
            </w:tcMar>
          </w:tcPr>
          <w:p w14:paraId="7B373F25" w14:textId="77777777" w:rsidR="00276719" w:rsidRDefault="00000000">
            <w:pPr>
              <w:spacing w:before="240"/>
            </w:pPr>
            <w:r>
              <w:t>85375</w:t>
            </w:r>
          </w:p>
        </w:tc>
        <w:tc>
          <w:tcPr>
            <w:tcW w:w="1830" w:type="dxa"/>
            <w:tcBorders>
              <w:top w:val="single" w:sz="4" w:space="0" w:color="000000"/>
              <w:left w:val="single" w:sz="4" w:space="0" w:color="000000"/>
              <w:bottom w:val="single" w:sz="4" w:space="0" w:color="000000"/>
              <w:right w:val="single" w:sz="4" w:space="0" w:color="000000"/>
            </w:tcBorders>
            <w:tcMar>
              <w:top w:w="0" w:type="dxa"/>
              <w:bottom w:w="0" w:type="dxa"/>
            </w:tcMar>
          </w:tcPr>
          <w:p w14:paraId="117E7910" w14:textId="77777777" w:rsidR="00276719" w:rsidRDefault="00000000">
            <w:pPr>
              <w:spacing w:before="240"/>
            </w:pPr>
            <w:r>
              <w:t>120</w:t>
            </w:r>
          </w:p>
        </w:tc>
      </w:tr>
      <w:tr w:rsidR="00276719" w14:paraId="77DBC1A3" w14:textId="77777777">
        <w:trPr>
          <w:trHeight w:val="285"/>
        </w:trPr>
        <w:tc>
          <w:tcPr>
            <w:tcW w:w="2265" w:type="dxa"/>
            <w:tcBorders>
              <w:top w:val="single" w:sz="4" w:space="0" w:color="000000"/>
              <w:left w:val="single" w:sz="4" w:space="0" w:color="000000"/>
              <w:bottom w:val="single" w:sz="4" w:space="0" w:color="000000"/>
              <w:right w:val="single" w:sz="4" w:space="0" w:color="000000"/>
            </w:tcBorders>
            <w:tcMar>
              <w:top w:w="0" w:type="dxa"/>
              <w:bottom w:w="0" w:type="dxa"/>
            </w:tcMar>
          </w:tcPr>
          <w:p w14:paraId="10257BF9" w14:textId="77777777" w:rsidR="00276719" w:rsidRDefault="00000000">
            <w:pPr>
              <w:spacing w:before="240"/>
            </w:pPr>
            <w:r>
              <w:t>Kimberly Shemo</w:t>
            </w:r>
          </w:p>
        </w:tc>
        <w:tc>
          <w:tcPr>
            <w:tcW w:w="3855" w:type="dxa"/>
            <w:tcBorders>
              <w:top w:val="single" w:sz="4" w:space="0" w:color="000000"/>
              <w:left w:val="single" w:sz="4" w:space="0" w:color="000000"/>
              <w:bottom w:val="single" w:sz="4" w:space="0" w:color="000000"/>
              <w:right w:val="single" w:sz="4" w:space="0" w:color="000000"/>
            </w:tcBorders>
            <w:tcMar>
              <w:top w:w="0" w:type="dxa"/>
              <w:bottom w:w="0" w:type="dxa"/>
            </w:tcMar>
          </w:tcPr>
          <w:p w14:paraId="0911ACCB" w14:textId="77777777" w:rsidR="00276719" w:rsidRDefault="00000000">
            <w:pPr>
              <w:spacing w:before="240"/>
            </w:pPr>
            <w:r>
              <w:t>Intervention Specialist</w:t>
            </w:r>
          </w:p>
        </w:tc>
        <w:tc>
          <w:tcPr>
            <w:tcW w:w="1410" w:type="dxa"/>
            <w:tcBorders>
              <w:top w:val="single" w:sz="4" w:space="0" w:color="000000"/>
              <w:left w:val="single" w:sz="4" w:space="0" w:color="000000"/>
              <w:bottom w:val="single" w:sz="4" w:space="0" w:color="000000"/>
              <w:right w:val="single" w:sz="4" w:space="0" w:color="000000"/>
            </w:tcBorders>
            <w:tcMar>
              <w:top w:w="0" w:type="dxa"/>
              <w:bottom w:w="0" w:type="dxa"/>
            </w:tcMar>
          </w:tcPr>
          <w:p w14:paraId="061E971B" w14:textId="77777777" w:rsidR="00276719" w:rsidRDefault="00000000">
            <w:pPr>
              <w:spacing w:before="240"/>
            </w:pPr>
            <w:r>
              <w:t>85375</w:t>
            </w:r>
          </w:p>
        </w:tc>
        <w:tc>
          <w:tcPr>
            <w:tcW w:w="1830" w:type="dxa"/>
            <w:tcBorders>
              <w:top w:val="single" w:sz="4" w:space="0" w:color="000000"/>
              <w:left w:val="single" w:sz="4" w:space="0" w:color="000000"/>
              <w:bottom w:val="single" w:sz="4" w:space="0" w:color="000000"/>
              <w:right w:val="single" w:sz="4" w:space="0" w:color="000000"/>
            </w:tcBorders>
            <w:tcMar>
              <w:top w:w="0" w:type="dxa"/>
              <w:bottom w:w="0" w:type="dxa"/>
            </w:tcMar>
          </w:tcPr>
          <w:p w14:paraId="5E97927E" w14:textId="77777777" w:rsidR="00276719" w:rsidRDefault="00000000">
            <w:pPr>
              <w:spacing w:before="240"/>
            </w:pPr>
            <w:r>
              <w:t>120</w:t>
            </w:r>
          </w:p>
        </w:tc>
      </w:tr>
      <w:tr w:rsidR="00276719" w14:paraId="6CC7A996" w14:textId="77777777">
        <w:trPr>
          <w:trHeight w:val="285"/>
        </w:trPr>
        <w:tc>
          <w:tcPr>
            <w:tcW w:w="2265" w:type="dxa"/>
            <w:tcBorders>
              <w:top w:val="single" w:sz="4" w:space="0" w:color="000000"/>
              <w:left w:val="single" w:sz="4" w:space="0" w:color="000000"/>
              <w:bottom w:val="single" w:sz="4" w:space="0" w:color="000000"/>
              <w:right w:val="single" w:sz="4" w:space="0" w:color="000000"/>
            </w:tcBorders>
            <w:tcMar>
              <w:top w:w="0" w:type="dxa"/>
              <w:bottom w:w="0" w:type="dxa"/>
            </w:tcMar>
          </w:tcPr>
          <w:p w14:paraId="44A09090" w14:textId="77777777" w:rsidR="00276719" w:rsidRDefault="00000000">
            <w:pPr>
              <w:spacing w:before="240"/>
            </w:pPr>
            <w:r>
              <w:t>Naimah Gooden</w:t>
            </w:r>
          </w:p>
        </w:tc>
        <w:tc>
          <w:tcPr>
            <w:tcW w:w="3855" w:type="dxa"/>
            <w:tcBorders>
              <w:top w:val="single" w:sz="4" w:space="0" w:color="000000"/>
              <w:left w:val="single" w:sz="4" w:space="0" w:color="000000"/>
              <w:bottom w:val="single" w:sz="4" w:space="0" w:color="000000"/>
              <w:right w:val="single" w:sz="4" w:space="0" w:color="000000"/>
            </w:tcBorders>
            <w:tcMar>
              <w:top w:w="0" w:type="dxa"/>
              <w:bottom w:w="0" w:type="dxa"/>
            </w:tcMar>
          </w:tcPr>
          <w:p w14:paraId="5ED6B203" w14:textId="77777777" w:rsidR="00276719" w:rsidRDefault="00000000">
            <w:pPr>
              <w:spacing w:before="240"/>
            </w:pPr>
            <w:r>
              <w:t>Media Specialist</w:t>
            </w:r>
          </w:p>
        </w:tc>
        <w:tc>
          <w:tcPr>
            <w:tcW w:w="1410" w:type="dxa"/>
            <w:tcBorders>
              <w:top w:val="single" w:sz="4" w:space="0" w:color="000000"/>
              <w:left w:val="single" w:sz="4" w:space="0" w:color="000000"/>
              <w:bottom w:val="single" w:sz="4" w:space="0" w:color="000000"/>
              <w:right w:val="single" w:sz="4" w:space="0" w:color="000000"/>
            </w:tcBorders>
            <w:tcMar>
              <w:top w:w="0" w:type="dxa"/>
              <w:bottom w:w="0" w:type="dxa"/>
            </w:tcMar>
          </w:tcPr>
          <w:p w14:paraId="6D7804CA" w14:textId="77777777" w:rsidR="00276719" w:rsidRDefault="00000000">
            <w:pPr>
              <w:spacing w:before="240"/>
            </w:pPr>
            <w:r>
              <w:t>85371</w:t>
            </w:r>
          </w:p>
        </w:tc>
        <w:tc>
          <w:tcPr>
            <w:tcW w:w="1830" w:type="dxa"/>
            <w:tcBorders>
              <w:top w:val="single" w:sz="4" w:space="0" w:color="000000"/>
              <w:left w:val="single" w:sz="4" w:space="0" w:color="000000"/>
              <w:bottom w:val="single" w:sz="4" w:space="0" w:color="000000"/>
              <w:right w:val="single" w:sz="4" w:space="0" w:color="000000"/>
            </w:tcBorders>
            <w:tcMar>
              <w:top w:w="0" w:type="dxa"/>
              <w:bottom w:w="0" w:type="dxa"/>
            </w:tcMar>
          </w:tcPr>
          <w:p w14:paraId="305CA235" w14:textId="77777777" w:rsidR="00276719" w:rsidRDefault="00000000">
            <w:pPr>
              <w:spacing w:before="240"/>
            </w:pPr>
            <w:r>
              <w:t>127</w:t>
            </w:r>
          </w:p>
        </w:tc>
      </w:tr>
      <w:tr w:rsidR="00276719" w14:paraId="7C4DBB03" w14:textId="77777777">
        <w:trPr>
          <w:trHeight w:val="285"/>
        </w:trPr>
        <w:tc>
          <w:tcPr>
            <w:tcW w:w="2265" w:type="dxa"/>
            <w:tcBorders>
              <w:top w:val="single" w:sz="4" w:space="0" w:color="000000"/>
              <w:left w:val="single" w:sz="4" w:space="0" w:color="000000"/>
              <w:bottom w:val="single" w:sz="4" w:space="0" w:color="000000"/>
              <w:right w:val="single" w:sz="4" w:space="0" w:color="000000"/>
            </w:tcBorders>
            <w:tcMar>
              <w:top w:w="0" w:type="dxa"/>
              <w:bottom w:w="0" w:type="dxa"/>
            </w:tcMar>
          </w:tcPr>
          <w:p w14:paraId="42C1D3A2" w14:textId="77777777" w:rsidR="00276719" w:rsidRDefault="00000000">
            <w:pPr>
              <w:spacing w:before="240"/>
            </w:pPr>
            <w:r>
              <w:t>Marshanta Talley</w:t>
            </w:r>
          </w:p>
        </w:tc>
        <w:tc>
          <w:tcPr>
            <w:tcW w:w="3855" w:type="dxa"/>
            <w:tcBorders>
              <w:top w:val="single" w:sz="4" w:space="0" w:color="000000"/>
              <w:left w:val="single" w:sz="4" w:space="0" w:color="000000"/>
              <w:bottom w:val="single" w:sz="4" w:space="0" w:color="000000"/>
              <w:right w:val="single" w:sz="4" w:space="0" w:color="000000"/>
            </w:tcBorders>
            <w:tcMar>
              <w:top w:w="0" w:type="dxa"/>
              <w:bottom w:w="0" w:type="dxa"/>
            </w:tcMar>
          </w:tcPr>
          <w:p w14:paraId="20E0B64F" w14:textId="77777777" w:rsidR="00276719" w:rsidRDefault="00000000">
            <w:pPr>
              <w:spacing w:before="240"/>
            </w:pPr>
            <w:r>
              <w:t>CCCCC</w:t>
            </w:r>
          </w:p>
        </w:tc>
        <w:tc>
          <w:tcPr>
            <w:tcW w:w="1410" w:type="dxa"/>
            <w:tcBorders>
              <w:top w:val="single" w:sz="4" w:space="0" w:color="000000"/>
              <w:left w:val="single" w:sz="4" w:space="0" w:color="000000"/>
              <w:bottom w:val="single" w:sz="4" w:space="0" w:color="000000"/>
              <w:right w:val="single" w:sz="4" w:space="0" w:color="000000"/>
            </w:tcBorders>
            <w:tcMar>
              <w:top w:w="0" w:type="dxa"/>
              <w:bottom w:w="0" w:type="dxa"/>
            </w:tcMar>
          </w:tcPr>
          <w:p w14:paraId="67BEC0F9" w14:textId="77777777" w:rsidR="00276719" w:rsidRDefault="00000000">
            <w:pPr>
              <w:spacing w:before="240"/>
            </w:pPr>
            <w:r>
              <w:t>85371</w:t>
            </w:r>
          </w:p>
        </w:tc>
        <w:tc>
          <w:tcPr>
            <w:tcW w:w="1830" w:type="dxa"/>
            <w:tcBorders>
              <w:top w:val="single" w:sz="4" w:space="0" w:color="000000"/>
              <w:left w:val="single" w:sz="4" w:space="0" w:color="000000"/>
              <w:bottom w:val="single" w:sz="4" w:space="0" w:color="000000"/>
              <w:right w:val="single" w:sz="4" w:space="0" w:color="000000"/>
            </w:tcBorders>
            <w:tcMar>
              <w:top w:w="0" w:type="dxa"/>
              <w:bottom w:w="0" w:type="dxa"/>
            </w:tcMar>
          </w:tcPr>
          <w:p w14:paraId="1BFE0D37" w14:textId="77777777" w:rsidR="00276719" w:rsidRDefault="00000000">
            <w:pPr>
              <w:spacing w:before="240"/>
            </w:pPr>
            <w:r>
              <w:t>127</w:t>
            </w:r>
          </w:p>
        </w:tc>
      </w:tr>
      <w:tr w:rsidR="00276719" w14:paraId="0E908198" w14:textId="77777777">
        <w:trPr>
          <w:trHeight w:val="285"/>
        </w:trPr>
        <w:tc>
          <w:tcPr>
            <w:tcW w:w="2265" w:type="dxa"/>
            <w:tcBorders>
              <w:top w:val="single" w:sz="4" w:space="0" w:color="000000"/>
              <w:left w:val="single" w:sz="4" w:space="0" w:color="000000"/>
              <w:bottom w:val="single" w:sz="4" w:space="0" w:color="000000"/>
              <w:right w:val="single" w:sz="4" w:space="0" w:color="000000"/>
            </w:tcBorders>
            <w:tcMar>
              <w:top w:w="0" w:type="dxa"/>
              <w:bottom w:w="0" w:type="dxa"/>
            </w:tcMar>
          </w:tcPr>
          <w:p w14:paraId="4D0C5F98" w14:textId="77777777" w:rsidR="00276719" w:rsidRDefault="00000000">
            <w:pPr>
              <w:spacing w:before="240"/>
            </w:pPr>
            <w:r>
              <w:t xml:space="preserve"> </w:t>
            </w:r>
          </w:p>
        </w:tc>
        <w:tc>
          <w:tcPr>
            <w:tcW w:w="3855" w:type="dxa"/>
            <w:tcBorders>
              <w:top w:val="single" w:sz="4" w:space="0" w:color="000000"/>
              <w:left w:val="single" w:sz="4" w:space="0" w:color="000000"/>
              <w:bottom w:val="single" w:sz="4" w:space="0" w:color="000000"/>
              <w:right w:val="single" w:sz="4" w:space="0" w:color="000000"/>
            </w:tcBorders>
            <w:tcMar>
              <w:top w:w="0" w:type="dxa"/>
              <w:bottom w:w="0" w:type="dxa"/>
            </w:tcMar>
          </w:tcPr>
          <w:p w14:paraId="6EBC2DA5" w14:textId="77777777" w:rsidR="00276719" w:rsidRDefault="00000000">
            <w:pPr>
              <w:spacing w:before="240"/>
            </w:pPr>
            <w:r>
              <w:t>Security Office</w:t>
            </w:r>
          </w:p>
        </w:tc>
        <w:tc>
          <w:tcPr>
            <w:tcW w:w="1410" w:type="dxa"/>
            <w:tcBorders>
              <w:top w:val="single" w:sz="4" w:space="0" w:color="000000"/>
              <w:left w:val="single" w:sz="4" w:space="0" w:color="000000"/>
              <w:bottom w:val="single" w:sz="4" w:space="0" w:color="000000"/>
              <w:right w:val="single" w:sz="4" w:space="0" w:color="000000"/>
            </w:tcBorders>
            <w:tcMar>
              <w:top w:w="0" w:type="dxa"/>
              <w:bottom w:w="0" w:type="dxa"/>
            </w:tcMar>
          </w:tcPr>
          <w:p w14:paraId="44301491" w14:textId="77777777" w:rsidR="00276719" w:rsidRDefault="00000000">
            <w:pPr>
              <w:spacing w:before="240"/>
            </w:pPr>
            <w:r>
              <w:t>85373</w:t>
            </w:r>
          </w:p>
        </w:tc>
        <w:tc>
          <w:tcPr>
            <w:tcW w:w="1830" w:type="dxa"/>
            <w:tcBorders>
              <w:top w:val="single" w:sz="4" w:space="0" w:color="000000"/>
              <w:left w:val="single" w:sz="4" w:space="0" w:color="000000"/>
              <w:bottom w:val="single" w:sz="4" w:space="0" w:color="000000"/>
              <w:right w:val="single" w:sz="4" w:space="0" w:color="000000"/>
            </w:tcBorders>
            <w:tcMar>
              <w:top w:w="0" w:type="dxa"/>
              <w:bottom w:w="0" w:type="dxa"/>
            </w:tcMar>
          </w:tcPr>
          <w:p w14:paraId="0391E1CF" w14:textId="77777777" w:rsidR="00276719" w:rsidRDefault="00000000">
            <w:pPr>
              <w:spacing w:before="240"/>
            </w:pPr>
            <w:r>
              <w:t>128</w:t>
            </w:r>
          </w:p>
        </w:tc>
      </w:tr>
      <w:tr w:rsidR="00276719" w14:paraId="4F9D804A" w14:textId="77777777">
        <w:trPr>
          <w:trHeight w:val="285"/>
        </w:trPr>
        <w:tc>
          <w:tcPr>
            <w:tcW w:w="2265" w:type="dxa"/>
            <w:tcBorders>
              <w:top w:val="single" w:sz="4" w:space="0" w:color="000000"/>
              <w:left w:val="single" w:sz="4" w:space="0" w:color="000000"/>
              <w:bottom w:val="single" w:sz="4" w:space="0" w:color="000000"/>
              <w:right w:val="single" w:sz="4" w:space="0" w:color="000000"/>
            </w:tcBorders>
            <w:tcMar>
              <w:top w:w="0" w:type="dxa"/>
              <w:bottom w:w="0" w:type="dxa"/>
            </w:tcMar>
          </w:tcPr>
          <w:p w14:paraId="58C84AF5" w14:textId="77777777" w:rsidR="00276719" w:rsidRDefault="00000000">
            <w:pPr>
              <w:spacing w:before="240"/>
            </w:pPr>
            <w:r>
              <w:t>Laura Gladin</w:t>
            </w:r>
          </w:p>
        </w:tc>
        <w:tc>
          <w:tcPr>
            <w:tcW w:w="3855" w:type="dxa"/>
            <w:tcBorders>
              <w:top w:val="single" w:sz="4" w:space="0" w:color="000000"/>
              <w:left w:val="single" w:sz="4" w:space="0" w:color="000000"/>
              <w:bottom w:val="single" w:sz="4" w:space="0" w:color="000000"/>
              <w:right w:val="single" w:sz="4" w:space="0" w:color="000000"/>
            </w:tcBorders>
            <w:tcMar>
              <w:top w:w="0" w:type="dxa"/>
              <w:bottom w:w="0" w:type="dxa"/>
            </w:tcMar>
          </w:tcPr>
          <w:p w14:paraId="16F06F53" w14:textId="77777777" w:rsidR="00276719" w:rsidRDefault="00000000">
            <w:pPr>
              <w:spacing w:before="240"/>
            </w:pPr>
            <w:r>
              <w:t>Kindergarten Teacher</w:t>
            </w:r>
          </w:p>
        </w:tc>
        <w:tc>
          <w:tcPr>
            <w:tcW w:w="1410" w:type="dxa"/>
            <w:tcBorders>
              <w:top w:val="single" w:sz="4" w:space="0" w:color="000000"/>
              <w:left w:val="single" w:sz="4" w:space="0" w:color="000000"/>
              <w:bottom w:val="single" w:sz="4" w:space="0" w:color="000000"/>
              <w:right w:val="single" w:sz="4" w:space="0" w:color="000000"/>
            </w:tcBorders>
            <w:tcMar>
              <w:top w:w="0" w:type="dxa"/>
              <w:bottom w:w="0" w:type="dxa"/>
            </w:tcMar>
          </w:tcPr>
          <w:p w14:paraId="20EB8039" w14:textId="77777777" w:rsidR="00276719" w:rsidRDefault="00000000">
            <w:pPr>
              <w:spacing w:before="240"/>
            </w:pPr>
            <w:r>
              <w:t>85370</w:t>
            </w:r>
          </w:p>
        </w:tc>
        <w:tc>
          <w:tcPr>
            <w:tcW w:w="1830" w:type="dxa"/>
            <w:tcBorders>
              <w:top w:val="single" w:sz="4" w:space="0" w:color="000000"/>
              <w:left w:val="single" w:sz="4" w:space="0" w:color="000000"/>
              <w:bottom w:val="single" w:sz="4" w:space="0" w:color="000000"/>
              <w:right w:val="single" w:sz="4" w:space="0" w:color="000000"/>
            </w:tcBorders>
            <w:tcMar>
              <w:top w:w="0" w:type="dxa"/>
              <w:bottom w:w="0" w:type="dxa"/>
            </w:tcMar>
          </w:tcPr>
          <w:p w14:paraId="05A2BF9C" w14:textId="77777777" w:rsidR="00276719" w:rsidRDefault="00000000">
            <w:pPr>
              <w:spacing w:before="240"/>
            </w:pPr>
            <w:r>
              <w:t>129</w:t>
            </w:r>
          </w:p>
        </w:tc>
      </w:tr>
      <w:tr w:rsidR="00276719" w14:paraId="58330DD8" w14:textId="77777777">
        <w:trPr>
          <w:trHeight w:val="285"/>
        </w:trPr>
        <w:tc>
          <w:tcPr>
            <w:tcW w:w="2265" w:type="dxa"/>
            <w:tcBorders>
              <w:top w:val="single" w:sz="4" w:space="0" w:color="000000"/>
              <w:left w:val="single" w:sz="4" w:space="0" w:color="000000"/>
              <w:bottom w:val="single" w:sz="4" w:space="0" w:color="000000"/>
              <w:right w:val="single" w:sz="4" w:space="0" w:color="000000"/>
            </w:tcBorders>
            <w:tcMar>
              <w:top w:w="0" w:type="dxa"/>
              <w:bottom w:w="0" w:type="dxa"/>
            </w:tcMar>
          </w:tcPr>
          <w:p w14:paraId="684F6EB2" w14:textId="77777777" w:rsidR="00276719" w:rsidRDefault="00000000">
            <w:pPr>
              <w:spacing w:before="240"/>
            </w:pPr>
            <w:r>
              <w:t>Sara Bobay</w:t>
            </w:r>
          </w:p>
        </w:tc>
        <w:tc>
          <w:tcPr>
            <w:tcW w:w="3855" w:type="dxa"/>
            <w:tcBorders>
              <w:top w:val="single" w:sz="4" w:space="0" w:color="000000"/>
              <w:left w:val="single" w:sz="4" w:space="0" w:color="000000"/>
              <w:bottom w:val="single" w:sz="4" w:space="0" w:color="000000"/>
              <w:right w:val="single" w:sz="4" w:space="0" w:color="000000"/>
            </w:tcBorders>
            <w:tcMar>
              <w:top w:w="0" w:type="dxa"/>
              <w:bottom w:w="0" w:type="dxa"/>
            </w:tcMar>
          </w:tcPr>
          <w:p w14:paraId="4A569E5F" w14:textId="77777777" w:rsidR="00276719" w:rsidRDefault="00000000">
            <w:pPr>
              <w:spacing w:before="240"/>
            </w:pPr>
            <w:r>
              <w:t>PreK Teacher</w:t>
            </w:r>
          </w:p>
        </w:tc>
        <w:tc>
          <w:tcPr>
            <w:tcW w:w="1410" w:type="dxa"/>
            <w:tcBorders>
              <w:top w:val="single" w:sz="4" w:space="0" w:color="000000"/>
              <w:left w:val="single" w:sz="4" w:space="0" w:color="000000"/>
              <w:bottom w:val="single" w:sz="4" w:space="0" w:color="000000"/>
              <w:right w:val="single" w:sz="4" w:space="0" w:color="000000"/>
            </w:tcBorders>
            <w:tcMar>
              <w:top w:w="0" w:type="dxa"/>
              <w:bottom w:w="0" w:type="dxa"/>
            </w:tcMar>
          </w:tcPr>
          <w:p w14:paraId="78067814" w14:textId="77777777" w:rsidR="00276719" w:rsidRDefault="00000000">
            <w:pPr>
              <w:spacing w:before="240"/>
            </w:pPr>
            <w:r>
              <w:t>85361</w:t>
            </w:r>
          </w:p>
        </w:tc>
        <w:tc>
          <w:tcPr>
            <w:tcW w:w="1830" w:type="dxa"/>
            <w:tcBorders>
              <w:top w:val="single" w:sz="4" w:space="0" w:color="000000"/>
              <w:left w:val="single" w:sz="4" w:space="0" w:color="000000"/>
              <w:bottom w:val="single" w:sz="4" w:space="0" w:color="000000"/>
              <w:right w:val="single" w:sz="4" w:space="0" w:color="000000"/>
            </w:tcBorders>
            <w:tcMar>
              <w:top w:w="0" w:type="dxa"/>
              <w:bottom w:w="0" w:type="dxa"/>
            </w:tcMar>
          </w:tcPr>
          <w:p w14:paraId="2B3981BE" w14:textId="77777777" w:rsidR="00276719" w:rsidRDefault="00000000">
            <w:pPr>
              <w:spacing w:before="240"/>
            </w:pPr>
            <w:r>
              <w:t>130</w:t>
            </w:r>
          </w:p>
        </w:tc>
      </w:tr>
      <w:tr w:rsidR="00276719" w14:paraId="5BC0E914" w14:textId="77777777">
        <w:trPr>
          <w:trHeight w:val="285"/>
        </w:trPr>
        <w:tc>
          <w:tcPr>
            <w:tcW w:w="2265" w:type="dxa"/>
            <w:tcBorders>
              <w:top w:val="single" w:sz="4" w:space="0" w:color="000000"/>
              <w:left w:val="single" w:sz="4" w:space="0" w:color="000000"/>
              <w:bottom w:val="single" w:sz="4" w:space="0" w:color="000000"/>
              <w:right w:val="single" w:sz="4" w:space="0" w:color="000000"/>
            </w:tcBorders>
            <w:tcMar>
              <w:top w:w="0" w:type="dxa"/>
              <w:bottom w:w="0" w:type="dxa"/>
            </w:tcMar>
          </w:tcPr>
          <w:p w14:paraId="39A6FDAC" w14:textId="77777777" w:rsidR="00276719" w:rsidRDefault="00000000">
            <w:pPr>
              <w:spacing w:before="240"/>
            </w:pPr>
            <w:r>
              <w:t>Yolanda Conner</w:t>
            </w:r>
          </w:p>
        </w:tc>
        <w:tc>
          <w:tcPr>
            <w:tcW w:w="3855" w:type="dxa"/>
            <w:tcBorders>
              <w:top w:val="single" w:sz="4" w:space="0" w:color="000000"/>
              <w:left w:val="single" w:sz="4" w:space="0" w:color="000000"/>
              <w:bottom w:val="single" w:sz="4" w:space="0" w:color="000000"/>
              <w:right w:val="single" w:sz="4" w:space="0" w:color="000000"/>
            </w:tcBorders>
            <w:tcMar>
              <w:top w:w="0" w:type="dxa"/>
              <w:bottom w:w="0" w:type="dxa"/>
            </w:tcMar>
          </w:tcPr>
          <w:p w14:paraId="565E8008" w14:textId="77777777" w:rsidR="00276719" w:rsidRDefault="00000000">
            <w:pPr>
              <w:spacing w:before="240"/>
            </w:pPr>
            <w:r>
              <w:t>Paraprofessional PreK</w:t>
            </w:r>
          </w:p>
        </w:tc>
        <w:tc>
          <w:tcPr>
            <w:tcW w:w="1410" w:type="dxa"/>
            <w:tcBorders>
              <w:top w:val="single" w:sz="4" w:space="0" w:color="000000"/>
              <w:left w:val="single" w:sz="4" w:space="0" w:color="000000"/>
              <w:bottom w:val="single" w:sz="4" w:space="0" w:color="000000"/>
              <w:right w:val="single" w:sz="4" w:space="0" w:color="000000"/>
            </w:tcBorders>
            <w:tcMar>
              <w:top w:w="0" w:type="dxa"/>
              <w:bottom w:w="0" w:type="dxa"/>
            </w:tcMar>
          </w:tcPr>
          <w:p w14:paraId="026296DD" w14:textId="77777777" w:rsidR="00276719" w:rsidRDefault="00000000">
            <w:pPr>
              <w:spacing w:before="240"/>
            </w:pPr>
            <w:r>
              <w:t>85361</w:t>
            </w:r>
          </w:p>
        </w:tc>
        <w:tc>
          <w:tcPr>
            <w:tcW w:w="1830" w:type="dxa"/>
            <w:tcBorders>
              <w:top w:val="single" w:sz="4" w:space="0" w:color="000000"/>
              <w:left w:val="single" w:sz="4" w:space="0" w:color="000000"/>
              <w:bottom w:val="single" w:sz="4" w:space="0" w:color="000000"/>
              <w:right w:val="single" w:sz="4" w:space="0" w:color="000000"/>
            </w:tcBorders>
            <w:tcMar>
              <w:top w:w="0" w:type="dxa"/>
              <w:bottom w:w="0" w:type="dxa"/>
            </w:tcMar>
          </w:tcPr>
          <w:p w14:paraId="1B425B9A" w14:textId="77777777" w:rsidR="00276719" w:rsidRDefault="00000000">
            <w:pPr>
              <w:spacing w:before="240"/>
            </w:pPr>
            <w:r>
              <w:t>130</w:t>
            </w:r>
          </w:p>
        </w:tc>
      </w:tr>
      <w:tr w:rsidR="00276719" w14:paraId="741B20F9" w14:textId="77777777">
        <w:trPr>
          <w:trHeight w:val="285"/>
        </w:trPr>
        <w:tc>
          <w:tcPr>
            <w:tcW w:w="2265" w:type="dxa"/>
            <w:tcBorders>
              <w:top w:val="single" w:sz="4" w:space="0" w:color="000000"/>
              <w:left w:val="single" w:sz="4" w:space="0" w:color="000000"/>
              <w:bottom w:val="single" w:sz="4" w:space="0" w:color="000000"/>
              <w:right w:val="single" w:sz="4" w:space="0" w:color="000000"/>
            </w:tcBorders>
            <w:shd w:val="clear" w:color="auto" w:fill="FFFF00"/>
            <w:tcMar>
              <w:top w:w="0" w:type="dxa"/>
              <w:bottom w:w="0" w:type="dxa"/>
            </w:tcMar>
          </w:tcPr>
          <w:p w14:paraId="12BA95B6" w14:textId="77777777" w:rsidR="00276719" w:rsidRDefault="00000000">
            <w:pPr>
              <w:spacing w:before="240"/>
            </w:pPr>
            <w:r>
              <w:t>OPEN</w:t>
            </w:r>
          </w:p>
        </w:tc>
        <w:tc>
          <w:tcPr>
            <w:tcW w:w="3855" w:type="dxa"/>
            <w:tcBorders>
              <w:top w:val="single" w:sz="4" w:space="0" w:color="000000"/>
              <w:left w:val="single" w:sz="4" w:space="0" w:color="000000"/>
              <w:bottom w:val="single" w:sz="4" w:space="0" w:color="000000"/>
              <w:right w:val="single" w:sz="4" w:space="0" w:color="000000"/>
            </w:tcBorders>
            <w:shd w:val="clear" w:color="auto" w:fill="FFFF00"/>
            <w:tcMar>
              <w:top w:w="0" w:type="dxa"/>
              <w:bottom w:w="0" w:type="dxa"/>
            </w:tcMar>
          </w:tcPr>
          <w:p w14:paraId="1B0E1ABF" w14:textId="77777777" w:rsidR="00276719" w:rsidRDefault="00000000">
            <w:pPr>
              <w:spacing w:before="240"/>
            </w:pPr>
            <w:r>
              <w:t xml:space="preserve"> </w:t>
            </w:r>
          </w:p>
        </w:tc>
        <w:tc>
          <w:tcPr>
            <w:tcW w:w="1410" w:type="dxa"/>
            <w:tcBorders>
              <w:top w:val="single" w:sz="4" w:space="0" w:color="000000"/>
              <w:left w:val="single" w:sz="4" w:space="0" w:color="000000"/>
              <w:bottom w:val="single" w:sz="4" w:space="0" w:color="000000"/>
              <w:right w:val="single" w:sz="4" w:space="0" w:color="000000"/>
            </w:tcBorders>
            <w:shd w:val="clear" w:color="auto" w:fill="FFFF00"/>
            <w:tcMar>
              <w:top w:w="0" w:type="dxa"/>
              <w:bottom w:w="0" w:type="dxa"/>
            </w:tcMar>
          </w:tcPr>
          <w:p w14:paraId="0724CAA3" w14:textId="77777777" w:rsidR="00276719" w:rsidRDefault="00000000">
            <w:pPr>
              <w:spacing w:before="240"/>
            </w:pPr>
            <w:r>
              <w:t>85632</w:t>
            </w:r>
          </w:p>
        </w:tc>
        <w:tc>
          <w:tcPr>
            <w:tcW w:w="1830" w:type="dxa"/>
            <w:tcBorders>
              <w:top w:val="single" w:sz="4" w:space="0" w:color="000000"/>
              <w:left w:val="single" w:sz="4" w:space="0" w:color="000000"/>
              <w:bottom w:val="single" w:sz="4" w:space="0" w:color="000000"/>
              <w:right w:val="single" w:sz="4" w:space="0" w:color="000000"/>
            </w:tcBorders>
            <w:shd w:val="clear" w:color="auto" w:fill="FFFF00"/>
            <w:tcMar>
              <w:top w:w="0" w:type="dxa"/>
              <w:bottom w:w="0" w:type="dxa"/>
            </w:tcMar>
          </w:tcPr>
          <w:p w14:paraId="297E7A00" w14:textId="77777777" w:rsidR="00276719" w:rsidRDefault="00000000">
            <w:pPr>
              <w:spacing w:before="240"/>
            </w:pPr>
            <w:r>
              <w:t>131</w:t>
            </w:r>
          </w:p>
        </w:tc>
      </w:tr>
      <w:tr w:rsidR="00276719" w14:paraId="3337E552" w14:textId="77777777">
        <w:trPr>
          <w:trHeight w:val="285"/>
        </w:trPr>
        <w:tc>
          <w:tcPr>
            <w:tcW w:w="2265" w:type="dxa"/>
            <w:tcBorders>
              <w:top w:val="single" w:sz="4" w:space="0" w:color="000000"/>
              <w:left w:val="single" w:sz="4" w:space="0" w:color="000000"/>
              <w:bottom w:val="single" w:sz="4" w:space="0" w:color="000000"/>
              <w:right w:val="single" w:sz="4" w:space="0" w:color="000000"/>
            </w:tcBorders>
            <w:tcMar>
              <w:top w:w="0" w:type="dxa"/>
              <w:bottom w:w="0" w:type="dxa"/>
            </w:tcMar>
          </w:tcPr>
          <w:p w14:paraId="4FCCDB87" w14:textId="77777777" w:rsidR="00276719" w:rsidRDefault="00000000">
            <w:pPr>
              <w:spacing w:before="240"/>
            </w:pPr>
            <w:r>
              <w:t xml:space="preserve">Lori Evans      </w:t>
            </w:r>
            <w:r>
              <w:tab/>
            </w:r>
          </w:p>
        </w:tc>
        <w:tc>
          <w:tcPr>
            <w:tcW w:w="3855" w:type="dxa"/>
            <w:tcBorders>
              <w:top w:val="single" w:sz="4" w:space="0" w:color="000000"/>
              <w:left w:val="single" w:sz="4" w:space="0" w:color="000000"/>
              <w:bottom w:val="single" w:sz="4" w:space="0" w:color="000000"/>
              <w:right w:val="single" w:sz="4" w:space="0" w:color="000000"/>
            </w:tcBorders>
            <w:tcMar>
              <w:top w:w="0" w:type="dxa"/>
              <w:bottom w:w="0" w:type="dxa"/>
            </w:tcMar>
          </w:tcPr>
          <w:p w14:paraId="010EB99E" w14:textId="77777777" w:rsidR="00276719" w:rsidRDefault="00000000">
            <w:pPr>
              <w:spacing w:before="240"/>
            </w:pPr>
            <w:r>
              <w:t>First Grade</w:t>
            </w:r>
          </w:p>
        </w:tc>
        <w:tc>
          <w:tcPr>
            <w:tcW w:w="1410" w:type="dxa"/>
            <w:tcBorders>
              <w:top w:val="single" w:sz="4" w:space="0" w:color="000000"/>
              <w:left w:val="single" w:sz="4" w:space="0" w:color="000000"/>
              <w:bottom w:val="single" w:sz="4" w:space="0" w:color="000000"/>
              <w:right w:val="single" w:sz="4" w:space="0" w:color="000000"/>
            </w:tcBorders>
            <w:tcMar>
              <w:top w:w="0" w:type="dxa"/>
              <w:bottom w:w="0" w:type="dxa"/>
            </w:tcMar>
          </w:tcPr>
          <w:p w14:paraId="2CF38145" w14:textId="77777777" w:rsidR="00276719" w:rsidRDefault="00000000">
            <w:pPr>
              <w:spacing w:before="240"/>
            </w:pPr>
            <w:r>
              <w:t>85364</w:t>
            </w:r>
          </w:p>
        </w:tc>
        <w:tc>
          <w:tcPr>
            <w:tcW w:w="1830" w:type="dxa"/>
            <w:tcBorders>
              <w:top w:val="single" w:sz="4" w:space="0" w:color="000000"/>
              <w:left w:val="single" w:sz="4" w:space="0" w:color="000000"/>
              <w:bottom w:val="single" w:sz="4" w:space="0" w:color="000000"/>
              <w:right w:val="single" w:sz="4" w:space="0" w:color="000000"/>
            </w:tcBorders>
            <w:tcMar>
              <w:top w:w="0" w:type="dxa"/>
              <w:bottom w:w="0" w:type="dxa"/>
            </w:tcMar>
          </w:tcPr>
          <w:p w14:paraId="14B3079E" w14:textId="77777777" w:rsidR="00276719" w:rsidRDefault="00000000">
            <w:pPr>
              <w:spacing w:before="240"/>
            </w:pPr>
            <w:r>
              <w:t>132</w:t>
            </w:r>
          </w:p>
        </w:tc>
      </w:tr>
      <w:tr w:rsidR="00276719" w14:paraId="501833E0" w14:textId="77777777">
        <w:trPr>
          <w:trHeight w:val="285"/>
        </w:trPr>
        <w:tc>
          <w:tcPr>
            <w:tcW w:w="2265" w:type="dxa"/>
            <w:tcBorders>
              <w:top w:val="single" w:sz="4" w:space="0" w:color="000000"/>
              <w:left w:val="single" w:sz="4" w:space="0" w:color="000000"/>
              <w:bottom w:val="single" w:sz="4" w:space="0" w:color="000000"/>
              <w:right w:val="single" w:sz="4" w:space="0" w:color="000000"/>
            </w:tcBorders>
            <w:tcMar>
              <w:top w:w="0" w:type="dxa"/>
              <w:bottom w:w="0" w:type="dxa"/>
            </w:tcMar>
          </w:tcPr>
          <w:p w14:paraId="02653D5E" w14:textId="77777777" w:rsidR="00276719" w:rsidRDefault="00000000">
            <w:pPr>
              <w:spacing w:before="240"/>
            </w:pPr>
            <w:r>
              <w:t>Ellen Bartz</w:t>
            </w:r>
          </w:p>
        </w:tc>
        <w:tc>
          <w:tcPr>
            <w:tcW w:w="3855" w:type="dxa"/>
            <w:tcBorders>
              <w:top w:val="single" w:sz="4" w:space="0" w:color="000000"/>
              <w:left w:val="single" w:sz="4" w:space="0" w:color="000000"/>
              <w:bottom w:val="single" w:sz="4" w:space="0" w:color="000000"/>
              <w:right w:val="single" w:sz="4" w:space="0" w:color="000000"/>
            </w:tcBorders>
            <w:tcMar>
              <w:top w:w="0" w:type="dxa"/>
              <w:bottom w:w="0" w:type="dxa"/>
            </w:tcMar>
          </w:tcPr>
          <w:p w14:paraId="00EFEE52" w14:textId="77777777" w:rsidR="00276719" w:rsidRDefault="00000000">
            <w:pPr>
              <w:spacing w:before="240"/>
            </w:pPr>
            <w:r>
              <w:t>Occupational Therapist</w:t>
            </w:r>
          </w:p>
        </w:tc>
        <w:tc>
          <w:tcPr>
            <w:tcW w:w="1410" w:type="dxa"/>
            <w:tcBorders>
              <w:top w:val="single" w:sz="4" w:space="0" w:color="000000"/>
              <w:left w:val="single" w:sz="4" w:space="0" w:color="000000"/>
              <w:bottom w:val="single" w:sz="4" w:space="0" w:color="000000"/>
              <w:right w:val="single" w:sz="4" w:space="0" w:color="000000"/>
            </w:tcBorders>
            <w:tcMar>
              <w:top w:w="0" w:type="dxa"/>
              <w:bottom w:w="0" w:type="dxa"/>
            </w:tcMar>
          </w:tcPr>
          <w:p w14:paraId="0F966D3D" w14:textId="77777777" w:rsidR="00276719" w:rsidRDefault="00000000">
            <w:pPr>
              <w:spacing w:before="240"/>
            </w:pPr>
            <w:r>
              <w:t>85366</w:t>
            </w:r>
          </w:p>
        </w:tc>
        <w:tc>
          <w:tcPr>
            <w:tcW w:w="1830" w:type="dxa"/>
            <w:tcBorders>
              <w:top w:val="single" w:sz="4" w:space="0" w:color="000000"/>
              <w:left w:val="single" w:sz="4" w:space="0" w:color="000000"/>
              <w:bottom w:val="single" w:sz="4" w:space="0" w:color="000000"/>
              <w:right w:val="single" w:sz="4" w:space="0" w:color="000000"/>
            </w:tcBorders>
            <w:tcMar>
              <w:top w:w="0" w:type="dxa"/>
              <w:bottom w:w="0" w:type="dxa"/>
            </w:tcMar>
          </w:tcPr>
          <w:p w14:paraId="18E97AC9" w14:textId="77777777" w:rsidR="00276719" w:rsidRDefault="00000000">
            <w:pPr>
              <w:spacing w:before="240"/>
            </w:pPr>
            <w:r>
              <w:t>134</w:t>
            </w:r>
          </w:p>
        </w:tc>
      </w:tr>
      <w:tr w:rsidR="00276719" w14:paraId="76FF1312" w14:textId="77777777">
        <w:trPr>
          <w:trHeight w:val="285"/>
        </w:trPr>
        <w:tc>
          <w:tcPr>
            <w:tcW w:w="2265" w:type="dxa"/>
            <w:tcBorders>
              <w:top w:val="single" w:sz="4" w:space="0" w:color="000000"/>
              <w:left w:val="single" w:sz="4" w:space="0" w:color="000000"/>
              <w:bottom w:val="single" w:sz="4" w:space="0" w:color="000000"/>
              <w:right w:val="single" w:sz="4" w:space="0" w:color="000000"/>
            </w:tcBorders>
            <w:tcMar>
              <w:top w:w="0" w:type="dxa"/>
              <w:bottom w:w="0" w:type="dxa"/>
            </w:tcMar>
          </w:tcPr>
          <w:p w14:paraId="4B8AEB44" w14:textId="77777777" w:rsidR="00276719" w:rsidRDefault="00000000">
            <w:pPr>
              <w:spacing w:before="240"/>
            </w:pPr>
            <w:r>
              <w:t>Zoe Eillbeck</w:t>
            </w:r>
          </w:p>
        </w:tc>
        <w:tc>
          <w:tcPr>
            <w:tcW w:w="3855" w:type="dxa"/>
            <w:tcBorders>
              <w:top w:val="single" w:sz="4" w:space="0" w:color="000000"/>
              <w:left w:val="single" w:sz="4" w:space="0" w:color="000000"/>
              <w:bottom w:val="single" w:sz="4" w:space="0" w:color="000000"/>
              <w:right w:val="single" w:sz="4" w:space="0" w:color="000000"/>
            </w:tcBorders>
            <w:tcMar>
              <w:top w:w="0" w:type="dxa"/>
              <w:bottom w:w="0" w:type="dxa"/>
            </w:tcMar>
          </w:tcPr>
          <w:p w14:paraId="2B705DA1" w14:textId="77777777" w:rsidR="00276719" w:rsidRDefault="00000000">
            <w:pPr>
              <w:spacing w:before="240"/>
            </w:pPr>
            <w:r>
              <w:t>Speech Therapist</w:t>
            </w:r>
          </w:p>
        </w:tc>
        <w:tc>
          <w:tcPr>
            <w:tcW w:w="1410" w:type="dxa"/>
            <w:tcBorders>
              <w:top w:val="single" w:sz="4" w:space="0" w:color="000000"/>
              <w:left w:val="single" w:sz="4" w:space="0" w:color="000000"/>
              <w:bottom w:val="single" w:sz="4" w:space="0" w:color="000000"/>
              <w:right w:val="single" w:sz="4" w:space="0" w:color="000000"/>
            </w:tcBorders>
            <w:tcMar>
              <w:top w:w="0" w:type="dxa"/>
              <w:bottom w:w="0" w:type="dxa"/>
            </w:tcMar>
          </w:tcPr>
          <w:p w14:paraId="10C4BFBC" w14:textId="77777777" w:rsidR="00276719" w:rsidRDefault="00000000">
            <w:pPr>
              <w:spacing w:before="240"/>
            </w:pPr>
            <w:r>
              <w:t>85366</w:t>
            </w:r>
          </w:p>
        </w:tc>
        <w:tc>
          <w:tcPr>
            <w:tcW w:w="1830" w:type="dxa"/>
            <w:tcBorders>
              <w:top w:val="single" w:sz="4" w:space="0" w:color="000000"/>
              <w:left w:val="single" w:sz="4" w:space="0" w:color="000000"/>
              <w:bottom w:val="single" w:sz="4" w:space="0" w:color="000000"/>
              <w:right w:val="single" w:sz="4" w:space="0" w:color="000000"/>
            </w:tcBorders>
            <w:tcMar>
              <w:top w:w="0" w:type="dxa"/>
              <w:bottom w:w="0" w:type="dxa"/>
            </w:tcMar>
          </w:tcPr>
          <w:p w14:paraId="66FC4565" w14:textId="77777777" w:rsidR="00276719" w:rsidRDefault="00000000">
            <w:pPr>
              <w:spacing w:before="240"/>
            </w:pPr>
            <w:r>
              <w:t>134</w:t>
            </w:r>
          </w:p>
        </w:tc>
      </w:tr>
      <w:tr w:rsidR="00276719" w14:paraId="7D6AB2FC" w14:textId="77777777">
        <w:trPr>
          <w:trHeight w:val="285"/>
        </w:trPr>
        <w:tc>
          <w:tcPr>
            <w:tcW w:w="2265" w:type="dxa"/>
            <w:tcBorders>
              <w:top w:val="single" w:sz="4" w:space="0" w:color="000000"/>
              <w:left w:val="single" w:sz="4" w:space="0" w:color="000000"/>
              <w:bottom w:val="single" w:sz="4" w:space="0" w:color="000000"/>
              <w:right w:val="single" w:sz="4" w:space="0" w:color="000000"/>
            </w:tcBorders>
            <w:tcMar>
              <w:top w:w="0" w:type="dxa"/>
              <w:bottom w:w="0" w:type="dxa"/>
            </w:tcMar>
          </w:tcPr>
          <w:p w14:paraId="328BA282" w14:textId="77777777" w:rsidR="00276719" w:rsidRDefault="00000000">
            <w:pPr>
              <w:spacing w:before="240"/>
            </w:pPr>
            <w:r>
              <w:t>Hannah Klein</w:t>
            </w:r>
          </w:p>
        </w:tc>
        <w:tc>
          <w:tcPr>
            <w:tcW w:w="3855" w:type="dxa"/>
            <w:tcBorders>
              <w:top w:val="single" w:sz="4" w:space="0" w:color="000000"/>
              <w:left w:val="single" w:sz="4" w:space="0" w:color="000000"/>
              <w:bottom w:val="single" w:sz="4" w:space="0" w:color="000000"/>
              <w:right w:val="single" w:sz="4" w:space="0" w:color="000000"/>
            </w:tcBorders>
            <w:tcMar>
              <w:top w:w="0" w:type="dxa"/>
              <w:bottom w:w="0" w:type="dxa"/>
            </w:tcMar>
          </w:tcPr>
          <w:p w14:paraId="31E63091" w14:textId="77777777" w:rsidR="00276719" w:rsidRDefault="00000000">
            <w:pPr>
              <w:spacing w:before="240"/>
            </w:pPr>
            <w:r>
              <w:t>Speech Therapist</w:t>
            </w:r>
          </w:p>
        </w:tc>
        <w:tc>
          <w:tcPr>
            <w:tcW w:w="1410" w:type="dxa"/>
            <w:tcBorders>
              <w:top w:val="single" w:sz="4" w:space="0" w:color="000000"/>
              <w:left w:val="single" w:sz="4" w:space="0" w:color="000000"/>
              <w:bottom w:val="single" w:sz="4" w:space="0" w:color="000000"/>
              <w:right w:val="single" w:sz="4" w:space="0" w:color="000000"/>
            </w:tcBorders>
            <w:tcMar>
              <w:top w:w="0" w:type="dxa"/>
              <w:bottom w:w="0" w:type="dxa"/>
            </w:tcMar>
          </w:tcPr>
          <w:p w14:paraId="66E1EE42" w14:textId="77777777" w:rsidR="00276719" w:rsidRDefault="00000000">
            <w:pPr>
              <w:spacing w:before="240"/>
            </w:pPr>
            <w:r>
              <w:t>85366</w:t>
            </w:r>
          </w:p>
        </w:tc>
        <w:tc>
          <w:tcPr>
            <w:tcW w:w="1830" w:type="dxa"/>
            <w:tcBorders>
              <w:top w:val="single" w:sz="4" w:space="0" w:color="000000"/>
              <w:left w:val="single" w:sz="4" w:space="0" w:color="000000"/>
              <w:bottom w:val="single" w:sz="4" w:space="0" w:color="000000"/>
              <w:right w:val="single" w:sz="4" w:space="0" w:color="000000"/>
            </w:tcBorders>
            <w:tcMar>
              <w:top w:w="0" w:type="dxa"/>
              <w:bottom w:w="0" w:type="dxa"/>
            </w:tcMar>
          </w:tcPr>
          <w:p w14:paraId="047E540A" w14:textId="77777777" w:rsidR="00276719" w:rsidRDefault="00000000">
            <w:pPr>
              <w:spacing w:before="240"/>
            </w:pPr>
            <w:r>
              <w:t>134</w:t>
            </w:r>
          </w:p>
        </w:tc>
      </w:tr>
      <w:tr w:rsidR="00276719" w14:paraId="5FB5366C" w14:textId="77777777">
        <w:trPr>
          <w:trHeight w:val="285"/>
        </w:trPr>
        <w:tc>
          <w:tcPr>
            <w:tcW w:w="2265" w:type="dxa"/>
            <w:tcBorders>
              <w:top w:val="single" w:sz="4" w:space="0" w:color="000000"/>
              <w:left w:val="single" w:sz="4" w:space="0" w:color="000000"/>
              <w:bottom w:val="single" w:sz="4" w:space="0" w:color="000000"/>
              <w:right w:val="single" w:sz="4" w:space="0" w:color="000000"/>
            </w:tcBorders>
            <w:tcMar>
              <w:top w:w="0" w:type="dxa"/>
              <w:bottom w:w="0" w:type="dxa"/>
            </w:tcMar>
          </w:tcPr>
          <w:p w14:paraId="016165F6" w14:textId="77777777" w:rsidR="00276719" w:rsidRDefault="00000000">
            <w:pPr>
              <w:spacing w:before="240"/>
            </w:pPr>
            <w:r>
              <w:t>Sensory Room</w:t>
            </w:r>
          </w:p>
        </w:tc>
        <w:tc>
          <w:tcPr>
            <w:tcW w:w="3855" w:type="dxa"/>
            <w:tcBorders>
              <w:top w:val="single" w:sz="4" w:space="0" w:color="000000"/>
              <w:left w:val="single" w:sz="4" w:space="0" w:color="000000"/>
              <w:bottom w:val="single" w:sz="4" w:space="0" w:color="000000"/>
              <w:right w:val="single" w:sz="4" w:space="0" w:color="000000"/>
            </w:tcBorders>
            <w:tcMar>
              <w:top w:w="0" w:type="dxa"/>
              <w:bottom w:w="0" w:type="dxa"/>
            </w:tcMar>
          </w:tcPr>
          <w:p w14:paraId="10913DF3" w14:textId="77777777" w:rsidR="00276719" w:rsidRDefault="00000000">
            <w:pPr>
              <w:spacing w:before="240"/>
            </w:pPr>
            <w:r>
              <w:t xml:space="preserve"> </w:t>
            </w:r>
          </w:p>
        </w:tc>
        <w:tc>
          <w:tcPr>
            <w:tcW w:w="1410" w:type="dxa"/>
            <w:tcBorders>
              <w:top w:val="single" w:sz="4" w:space="0" w:color="000000"/>
              <w:left w:val="single" w:sz="4" w:space="0" w:color="000000"/>
              <w:bottom w:val="single" w:sz="4" w:space="0" w:color="000000"/>
              <w:right w:val="single" w:sz="4" w:space="0" w:color="000000"/>
            </w:tcBorders>
            <w:tcMar>
              <w:top w:w="0" w:type="dxa"/>
              <w:bottom w:w="0" w:type="dxa"/>
            </w:tcMar>
          </w:tcPr>
          <w:p w14:paraId="2F0253DE" w14:textId="77777777" w:rsidR="00276719" w:rsidRDefault="00000000">
            <w:pPr>
              <w:spacing w:before="240"/>
            </w:pPr>
            <w:r>
              <w:t>85366</w:t>
            </w:r>
          </w:p>
        </w:tc>
        <w:tc>
          <w:tcPr>
            <w:tcW w:w="1830" w:type="dxa"/>
            <w:tcBorders>
              <w:top w:val="single" w:sz="4" w:space="0" w:color="000000"/>
              <w:left w:val="single" w:sz="4" w:space="0" w:color="000000"/>
              <w:bottom w:val="single" w:sz="4" w:space="0" w:color="000000"/>
              <w:right w:val="single" w:sz="4" w:space="0" w:color="000000"/>
            </w:tcBorders>
            <w:tcMar>
              <w:top w:w="0" w:type="dxa"/>
              <w:bottom w:w="0" w:type="dxa"/>
            </w:tcMar>
          </w:tcPr>
          <w:p w14:paraId="075840A9" w14:textId="77777777" w:rsidR="00276719" w:rsidRDefault="00000000">
            <w:pPr>
              <w:spacing w:before="240"/>
            </w:pPr>
            <w:r>
              <w:t>134</w:t>
            </w:r>
          </w:p>
        </w:tc>
      </w:tr>
      <w:tr w:rsidR="00276719" w14:paraId="10C6FF77" w14:textId="77777777">
        <w:trPr>
          <w:trHeight w:val="285"/>
        </w:trPr>
        <w:tc>
          <w:tcPr>
            <w:tcW w:w="2265" w:type="dxa"/>
            <w:tcBorders>
              <w:top w:val="single" w:sz="4" w:space="0" w:color="000000"/>
              <w:left w:val="single" w:sz="4" w:space="0" w:color="000000"/>
              <w:bottom w:val="single" w:sz="4" w:space="0" w:color="000000"/>
              <w:right w:val="single" w:sz="4" w:space="0" w:color="000000"/>
            </w:tcBorders>
            <w:tcMar>
              <w:top w:w="0" w:type="dxa"/>
              <w:bottom w:w="0" w:type="dxa"/>
            </w:tcMar>
          </w:tcPr>
          <w:p w14:paraId="45F5B712" w14:textId="77777777" w:rsidR="00276719" w:rsidRDefault="00000000">
            <w:pPr>
              <w:spacing w:before="240"/>
            </w:pPr>
            <w:r>
              <w:t>Shantae Lipscomb</w:t>
            </w:r>
          </w:p>
        </w:tc>
        <w:tc>
          <w:tcPr>
            <w:tcW w:w="3855" w:type="dxa"/>
            <w:tcBorders>
              <w:top w:val="single" w:sz="4" w:space="0" w:color="000000"/>
              <w:left w:val="single" w:sz="4" w:space="0" w:color="000000"/>
              <w:bottom w:val="single" w:sz="4" w:space="0" w:color="000000"/>
              <w:right w:val="single" w:sz="4" w:space="0" w:color="000000"/>
            </w:tcBorders>
            <w:tcMar>
              <w:top w:w="0" w:type="dxa"/>
              <w:bottom w:w="0" w:type="dxa"/>
            </w:tcMar>
          </w:tcPr>
          <w:p w14:paraId="7E7D09FF" w14:textId="77777777" w:rsidR="00276719" w:rsidRDefault="00000000">
            <w:pPr>
              <w:spacing w:before="240"/>
            </w:pPr>
            <w:r>
              <w:t>Second Grade</w:t>
            </w:r>
          </w:p>
        </w:tc>
        <w:tc>
          <w:tcPr>
            <w:tcW w:w="1410" w:type="dxa"/>
            <w:tcBorders>
              <w:top w:val="single" w:sz="4" w:space="0" w:color="000000"/>
              <w:left w:val="single" w:sz="4" w:space="0" w:color="000000"/>
              <w:bottom w:val="single" w:sz="4" w:space="0" w:color="000000"/>
              <w:right w:val="single" w:sz="4" w:space="0" w:color="000000"/>
            </w:tcBorders>
            <w:tcMar>
              <w:top w:w="0" w:type="dxa"/>
              <w:bottom w:w="0" w:type="dxa"/>
            </w:tcMar>
          </w:tcPr>
          <w:p w14:paraId="1DF58163" w14:textId="77777777" w:rsidR="00276719" w:rsidRDefault="00000000">
            <w:pPr>
              <w:spacing w:before="240"/>
            </w:pPr>
            <w:r>
              <w:t>85369</w:t>
            </w:r>
          </w:p>
        </w:tc>
        <w:tc>
          <w:tcPr>
            <w:tcW w:w="1830" w:type="dxa"/>
            <w:tcBorders>
              <w:top w:val="single" w:sz="4" w:space="0" w:color="000000"/>
              <w:left w:val="single" w:sz="4" w:space="0" w:color="000000"/>
              <w:bottom w:val="single" w:sz="4" w:space="0" w:color="000000"/>
              <w:right w:val="single" w:sz="4" w:space="0" w:color="000000"/>
            </w:tcBorders>
            <w:tcMar>
              <w:top w:w="0" w:type="dxa"/>
              <w:bottom w:w="0" w:type="dxa"/>
            </w:tcMar>
          </w:tcPr>
          <w:p w14:paraId="6E716F48" w14:textId="77777777" w:rsidR="00276719" w:rsidRDefault="00000000">
            <w:pPr>
              <w:spacing w:before="240"/>
            </w:pPr>
            <w:r>
              <w:t>135</w:t>
            </w:r>
          </w:p>
        </w:tc>
      </w:tr>
      <w:tr w:rsidR="00276719" w14:paraId="18676B82" w14:textId="77777777">
        <w:trPr>
          <w:trHeight w:val="285"/>
        </w:trPr>
        <w:tc>
          <w:tcPr>
            <w:tcW w:w="2265" w:type="dxa"/>
            <w:tcBorders>
              <w:top w:val="single" w:sz="4" w:space="0" w:color="000000"/>
              <w:left w:val="single" w:sz="4" w:space="0" w:color="000000"/>
              <w:bottom w:val="single" w:sz="4" w:space="0" w:color="000000"/>
              <w:right w:val="single" w:sz="4" w:space="0" w:color="000000"/>
            </w:tcBorders>
            <w:tcMar>
              <w:top w:w="0" w:type="dxa"/>
              <w:bottom w:w="0" w:type="dxa"/>
            </w:tcMar>
          </w:tcPr>
          <w:p w14:paraId="3D4337B2" w14:textId="77777777" w:rsidR="00276719" w:rsidRDefault="00000000">
            <w:pPr>
              <w:spacing w:before="240"/>
            </w:pPr>
            <w:r>
              <w:t>Morgan Saunders</w:t>
            </w:r>
          </w:p>
        </w:tc>
        <w:tc>
          <w:tcPr>
            <w:tcW w:w="3855" w:type="dxa"/>
            <w:tcBorders>
              <w:top w:val="single" w:sz="4" w:space="0" w:color="000000"/>
              <w:left w:val="single" w:sz="4" w:space="0" w:color="000000"/>
              <w:bottom w:val="single" w:sz="4" w:space="0" w:color="000000"/>
              <w:right w:val="single" w:sz="4" w:space="0" w:color="000000"/>
            </w:tcBorders>
            <w:tcMar>
              <w:top w:w="0" w:type="dxa"/>
              <w:bottom w:w="0" w:type="dxa"/>
            </w:tcMar>
          </w:tcPr>
          <w:p w14:paraId="56BC7BBC" w14:textId="77777777" w:rsidR="00276719" w:rsidRDefault="00000000">
            <w:pPr>
              <w:spacing w:before="240"/>
            </w:pPr>
            <w:r>
              <w:t>First Grade</w:t>
            </w:r>
          </w:p>
        </w:tc>
        <w:tc>
          <w:tcPr>
            <w:tcW w:w="1410" w:type="dxa"/>
            <w:tcBorders>
              <w:top w:val="single" w:sz="4" w:space="0" w:color="000000"/>
              <w:left w:val="single" w:sz="4" w:space="0" w:color="000000"/>
              <w:bottom w:val="single" w:sz="4" w:space="0" w:color="000000"/>
              <w:right w:val="single" w:sz="4" w:space="0" w:color="000000"/>
            </w:tcBorders>
            <w:tcMar>
              <w:top w:w="0" w:type="dxa"/>
              <w:bottom w:w="0" w:type="dxa"/>
            </w:tcMar>
          </w:tcPr>
          <w:p w14:paraId="17E3AD7F" w14:textId="77777777" w:rsidR="00276719" w:rsidRDefault="00000000">
            <w:pPr>
              <w:spacing w:before="240"/>
            </w:pPr>
            <w:r>
              <w:t>85368</w:t>
            </w:r>
          </w:p>
        </w:tc>
        <w:tc>
          <w:tcPr>
            <w:tcW w:w="1830" w:type="dxa"/>
            <w:tcBorders>
              <w:top w:val="single" w:sz="4" w:space="0" w:color="000000"/>
              <w:left w:val="single" w:sz="4" w:space="0" w:color="000000"/>
              <w:bottom w:val="single" w:sz="4" w:space="0" w:color="000000"/>
              <w:right w:val="single" w:sz="4" w:space="0" w:color="000000"/>
            </w:tcBorders>
            <w:tcMar>
              <w:top w:w="0" w:type="dxa"/>
              <w:bottom w:w="0" w:type="dxa"/>
            </w:tcMar>
          </w:tcPr>
          <w:p w14:paraId="14839E95" w14:textId="77777777" w:rsidR="00276719" w:rsidRDefault="00000000">
            <w:pPr>
              <w:spacing w:before="240"/>
            </w:pPr>
            <w:r>
              <w:t>136</w:t>
            </w:r>
          </w:p>
        </w:tc>
      </w:tr>
      <w:tr w:rsidR="00276719" w14:paraId="58C4F01F" w14:textId="77777777">
        <w:trPr>
          <w:trHeight w:val="510"/>
        </w:trPr>
        <w:tc>
          <w:tcPr>
            <w:tcW w:w="2265" w:type="dxa"/>
            <w:tcBorders>
              <w:top w:val="single" w:sz="4" w:space="0" w:color="000000"/>
              <w:left w:val="single" w:sz="4" w:space="0" w:color="000000"/>
              <w:bottom w:val="single" w:sz="4" w:space="0" w:color="000000"/>
              <w:right w:val="single" w:sz="4" w:space="0" w:color="000000"/>
            </w:tcBorders>
            <w:tcMar>
              <w:top w:w="0" w:type="dxa"/>
              <w:bottom w:w="0" w:type="dxa"/>
            </w:tcMar>
          </w:tcPr>
          <w:p w14:paraId="5294289A" w14:textId="77777777" w:rsidR="00276719" w:rsidRDefault="00000000">
            <w:pPr>
              <w:spacing w:before="240"/>
            </w:pPr>
            <w:r>
              <w:t>Carmen Woody</w:t>
            </w:r>
          </w:p>
        </w:tc>
        <w:tc>
          <w:tcPr>
            <w:tcW w:w="3855" w:type="dxa"/>
            <w:tcBorders>
              <w:top w:val="single" w:sz="4" w:space="0" w:color="000000"/>
              <w:left w:val="single" w:sz="4" w:space="0" w:color="000000"/>
              <w:bottom w:val="single" w:sz="4" w:space="0" w:color="000000"/>
              <w:right w:val="single" w:sz="4" w:space="0" w:color="000000"/>
            </w:tcBorders>
            <w:tcMar>
              <w:top w:w="0" w:type="dxa"/>
              <w:bottom w:w="0" w:type="dxa"/>
            </w:tcMar>
          </w:tcPr>
          <w:p w14:paraId="18E675A3" w14:textId="77777777" w:rsidR="00276719" w:rsidRDefault="00000000">
            <w:pPr>
              <w:spacing w:before="240"/>
            </w:pPr>
            <w:r>
              <w:t>Intervention Specialist (K-2 AUT/MD)</w:t>
            </w:r>
          </w:p>
        </w:tc>
        <w:tc>
          <w:tcPr>
            <w:tcW w:w="1410" w:type="dxa"/>
            <w:tcBorders>
              <w:top w:val="single" w:sz="4" w:space="0" w:color="000000"/>
              <w:left w:val="single" w:sz="4" w:space="0" w:color="000000"/>
              <w:bottom w:val="single" w:sz="4" w:space="0" w:color="000000"/>
              <w:right w:val="single" w:sz="4" w:space="0" w:color="000000"/>
            </w:tcBorders>
            <w:tcMar>
              <w:top w:w="0" w:type="dxa"/>
              <w:bottom w:w="0" w:type="dxa"/>
            </w:tcMar>
          </w:tcPr>
          <w:p w14:paraId="5C3BB1F3" w14:textId="77777777" w:rsidR="00276719" w:rsidRDefault="00000000">
            <w:pPr>
              <w:spacing w:before="240"/>
            </w:pPr>
            <w:r>
              <w:t>85367</w:t>
            </w:r>
          </w:p>
        </w:tc>
        <w:tc>
          <w:tcPr>
            <w:tcW w:w="1830" w:type="dxa"/>
            <w:tcBorders>
              <w:top w:val="single" w:sz="4" w:space="0" w:color="000000"/>
              <w:left w:val="single" w:sz="4" w:space="0" w:color="000000"/>
              <w:bottom w:val="single" w:sz="4" w:space="0" w:color="000000"/>
              <w:right w:val="single" w:sz="4" w:space="0" w:color="000000"/>
            </w:tcBorders>
            <w:tcMar>
              <w:top w:w="0" w:type="dxa"/>
              <w:bottom w:w="0" w:type="dxa"/>
            </w:tcMar>
          </w:tcPr>
          <w:p w14:paraId="792698E8" w14:textId="77777777" w:rsidR="00276719" w:rsidRDefault="00000000">
            <w:pPr>
              <w:spacing w:before="240"/>
            </w:pPr>
            <w:r>
              <w:t>137</w:t>
            </w:r>
          </w:p>
        </w:tc>
      </w:tr>
      <w:tr w:rsidR="00276719" w14:paraId="30C552FA" w14:textId="77777777">
        <w:trPr>
          <w:trHeight w:val="660"/>
        </w:trPr>
        <w:tc>
          <w:tcPr>
            <w:tcW w:w="2265" w:type="dxa"/>
            <w:tcBorders>
              <w:top w:val="single" w:sz="4" w:space="0" w:color="000000"/>
              <w:left w:val="single" w:sz="4" w:space="0" w:color="000000"/>
              <w:bottom w:val="single" w:sz="4" w:space="0" w:color="000000"/>
              <w:right w:val="single" w:sz="4" w:space="0" w:color="000000"/>
            </w:tcBorders>
            <w:tcMar>
              <w:top w:w="0" w:type="dxa"/>
              <w:bottom w:w="0" w:type="dxa"/>
            </w:tcMar>
          </w:tcPr>
          <w:p w14:paraId="163CA836" w14:textId="77777777" w:rsidR="00276719" w:rsidRDefault="00000000">
            <w:pPr>
              <w:spacing w:before="240"/>
            </w:pPr>
            <w:r>
              <w:t>Rhonda Hardin</w:t>
            </w:r>
          </w:p>
        </w:tc>
        <w:tc>
          <w:tcPr>
            <w:tcW w:w="3855" w:type="dxa"/>
            <w:tcBorders>
              <w:top w:val="single" w:sz="4" w:space="0" w:color="000000"/>
              <w:left w:val="single" w:sz="4" w:space="0" w:color="000000"/>
              <w:bottom w:val="single" w:sz="4" w:space="0" w:color="000000"/>
              <w:right w:val="single" w:sz="4" w:space="0" w:color="000000"/>
            </w:tcBorders>
            <w:tcMar>
              <w:top w:w="0" w:type="dxa"/>
              <w:bottom w:w="0" w:type="dxa"/>
            </w:tcMar>
          </w:tcPr>
          <w:p w14:paraId="300DD604" w14:textId="77777777" w:rsidR="00276719" w:rsidRDefault="00000000">
            <w:pPr>
              <w:spacing w:before="240"/>
            </w:pPr>
            <w:r>
              <w:t>Paraprofessional (K-2 AUT/MD)</w:t>
            </w:r>
          </w:p>
        </w:tc>
        <w:tc>
          <w:tcPr>
            <w:tcW w:w="1410" w:type="dxa"/>
            <w:tcBorders>
              <w:top w:val="single" w:sz="4" w:space="0" w:color="000000"/>
              <w:left w:val="single" w:sz="4" w:space="0" w:color="000000"/>
              <w:bottom w:val="single" w:sz="4" w:space="0" w:color="000000"/>
              <w:right w:val="single" w:sz="4" w:space="0" w:color="000000"/>
            </w:tcBorders>
            <w:tcMar>
              <w:top w:w="0" w:type="dxa"/>
              <w:bottom w:w="0" w:type="dxa"/>
            </w:tcMar>
          </w:tcPr>
          <w:p w14:paraId="1DD82C59" w14:textId="77777777" w:rsidR="00276719" w:rsidRDefault="00000000">
            <w:pPr>
              <w:spacing w:before="240"/>
            </w:pPr>
            <w:r>
              <w:t>85367</w:t>
            </w:r>
          </w:p>
        </w:tc>
        <w:tc>
          <w:tcPr>
            <w:tcW w:w="1830" w:type="dxa"/>
            <w:tcBorders>
              <w:top w:val="single" w:sz="4" w:space="0" w:color="000000"/>
              <w:left w:val="single" w:sz="4" w:space="0" w:color="000000"/>
              <w:bottom w:val="single" w:sz="4" w:space="0" w:color="000000"/>
              <w:right w:val="single" w:sz="4" w:space="0" w:color="000000"/>
            </w:tcBorders>
            <w:tcMar>
              <w:top w:w="0" w:type="dxa"/>
              <w:bottom w:w="0" w:type="dxa"/>
            </w:tcMar>
          </w:tcPr>
          <w:p w14:paraId="092A2475" w14:textId="77777777" w:rsidR="00276719" w:rsidRDefault="00000000">
            <w:pPr>
              <w:spacing w:before="240"/>
            </w:pPr>
            <w:r>
              <w:t>137</w:t>
            </w:r>
          </w:p>
        </w:tc>
      </w:tr>
      <w:tr w:rsidR="00276719" w14:paraId="5257C8A2" w14:textId="77777777">
        <w:trPr>
          <w:trHeight w:val="675"/>
        </w:trPr>
        <w:tc>
          <w:tcPr>
            <w:tcW w:w="2265" w:type="dxa"/>
            <w:tcBorders>
              <w:top w:val="single" w:sz="4" w:space="0" w:color="000000"/>
              <w:left w:val="single" w:sz="4" w:space="0" w:color="000000"/>
              <w:bottom w:val="single" w:sz="4" w:space="0" w:color="000000"/>
              <w:right w:val="single" w:sz="4" w:space="0" w:color="000000"/>
            </w:tcBorders>
            <w:tcMar>
              <w:top w:w="0" w:type="dxa"/>
              <w:bottom w:w="0" w:type="dxa"/>
            </w:tcMar>
          </w:tcPr>
          <w:p w14:paraId="1D0D1CAF" w14:textId="77777777" w:rsidR="00276719" w:rsidRDefault="00000000">
            <w:pPr>
              <w:spacing w:before="240"/>
            </w:pPr>
            <w:r>
              <w:t>Melissa Torres</w:t>
            </w:r>
          </w:p>
        </w:tc>
        <w:tc>
          <w:tcPr>
            <w:tcW w:w="3855" w:type="dxa"/>
            <w:tcBorders>
              <w:top w:val="single" w:sz="4" w:space="0" w:color="000000"/>
              <w:left w:val="single" w:sz="4" w:space="0" w:color="000000"/>
              <w:bottom w:val="single" w:sz="4" w:space="0" w:color="000000"/>
              <w:right w:val="single" w:sz="4" w:space="0" w:color="000000"/>
            </w:tcBorders>
            <w:tcMar>
              <w:top w:w="0" w:type="dxa"/>
              <w:bottom w:w="0" w:type="dxa"/>
            </w:tcMar>
          </w:tcPr>
          <w:p w14:paraId="1B123394" w14:textId="77777777" w:rsidR="00276719" w:rsidRDefault="00000000">
            <w:pPr>
              <w:spacing w:before="240"/>
            </w:pPr>
            <w:r>
              <w:t>Paraprofessional (K-2 AUT/MD)</w:t>
            </w:r>
          </w:p>
        </w:tc>
        <w:tc>
          <w:tcPr>
            <w:tcW w:w="1410" w:type="dxa"/>
            <w:tcBorders>
              <w:top w:val="single" w:sz="4" w:space="0" w:color="000000"/>
              <w:left w:val="single" w:sz="4" w:space="0" w:color="000000"/>
              <w:bottom w:val="single" w:sz="4" w:space="0" w:color="000000"/>
              <w:right w:val="single" w:sz="4" w:space="0" w:color="000000"/>
            </w:tcBorders>
            <w:tcMar>
              <w:top w:w="0" w:type="dxa"/>
              <w:bottom w:w="0" w:type="dxa"/>
            </w:tcMar>
          </w:tcPr>
          <w:p w14:paraId="24516B9D" w14:textId="77777777" w:rsidR="00276719" w:rsidRDefault="00000000">
            <w:pPr>
              <w:spacing w:before="240"/>
            </w:pPr>
            <w:r>
              <w:t>85367</w:t>
            </w:r>
          </w:p>
        </w:tc>
        <w:tc>
          <w:tcPr>
            <w:tcW w:w="1830" w:type="dxa"/>
            <w:tcBorders>
              <w:top w:val="single" w:sz="4" w:space="0" w:color="000000"/>
              <w:left w:val="single" w:sz="4" w:space="0" w:color="000000"/>
              <w:bottom w:val="single" w:sz="4" w:space="0" w:color="000000"/>
              <w:right w:val="single" w:sz="4" w:space="0" w:color="000000"/>
            </w:tcBorders>
            <w:tcMar>
              <w:top w:w="0" w:type="dxa"/>
              <w:bottom w:w="0" w:type="dxa"/>
            </w:tcMar>
          </w:tcPr>
          <w:p w14:paraId="629A3E60" w14:textId="77777777" w:rsidR="00276719" w:rsidRDefault="00000000">
            <w:pPr>
              <w:spacing w:before="240"/>
            </w:pPr>
            <w:r>
              <w:t>137</w:t>
            </w:r>
          </w:p>
        </w:tc>
      </w:tr>
      <w:tr w:rsidR="00276719" w14:paraId="328A4208" w14:textId="77777777">
        <w:trPr>
          <w:trHeight w:val="285"/>
        </w:trPr>
        <w:tc>
          <w:tcPr>
            <w:tcW w:w="2265" w:type="dxa"/>
            <w:tcBorders>
              <w:top w:val="single" w:sz="4" w:space="0" w:color="000000"/>
              <w:left w:val="single" w:sz="4" w:space="0" w:color="000000"/>
              <w:bottom w:val="single" w:sz="4" w:space="0" w:color="000000"/>
              <w:right w:val="single" w:sz="4" w:space="0" w:color="000000"/>
            </w:tcBorders>
            <w:tcMar>
              <w:top w:w="0" w:type="dxa"/>
              <w:bottom w:w="0" w:type="dxa"/>
            </w:tcMar>
          </w:tcPr>
          <w:p w14:paraId="0CB8CDF0" w14:textId="77777777" w:rsidR="00276719" w:rsidRDefault="00000000">
            <w:pPr>
              <w:spacing w:before="240"/>
            </w:pPr>
            <w:r>
              <w:t>Life Solutions</w:t>
            </w:r>
          </w:p>
        </w:tc>
        <w:tc>
          <w:tcPr>
            <w:tcW w:w="3855" w:type="dxa"/>
            <w:tcBorders>
              <w:top w:val="single" w:sz="4" w:space="0" w:color="000000"/>
              <w:left w:val="single" w:sz="4" w:space="0" w:color="000000"/>
              <w:bottom w:val="single" w:sz="4" w:space="0" w:color="000000"/>
              <w:right w:val="single" w:sz="4" w:space="0" w:color="000000"/>
            </w:tcBorders>
            <w:tcMar>
              <w:top w:w="0" w:type="dxa"/>
              <w:bottom w:w="0" w:type="dxa"/>
            </w:tcMar>
          </w:tcPr>
          <w:p w14:paraId="28C136EC" w14:textId="77777777" w:rsidR="00276719" w:rsidRDefault="00000000">
            <w:pPr>
              <w:spacing w:before="240"/>
            </w:pPr>
            <w:r>
              <w:t>Mental Health provider</w:t>
            </w:r>
          </w:p>
        </w:tc>
        <w:tc>
          <w:tcPr>
            <w:tcW w:w="1410" w:type="dxa"/>
            <w:tcBorders>
              <w:top w:val="single" w:sz="4" w:space="0" w:color="000000"/>
              <w:left w:val="single" w:sz="4" w:space="0" w:color="000000"/>
              <w:bottom w:val="single" w:sz="4" w:space="0" w:color="000000"/>
              <w:right w:val="single" w:sz="4" w:space="0" w:color="000000"/>
            </w:tcBorders>
            <w:tcMar>
              <w:top w:w="0" w:type="dxa"/>
              <w:bottom w:w="0" w:type="dxa"/>
            </w:tcMar>
          </w:tcPr>
          <w:p w14:paraId="1764C132" w14:textId="77777777" w:rsidR="00276719" w:rsidRDefault="00000000">
            <w:pPr>
              <w:spacing w:before="240"/>
            </w:pPr>
            <w:r>
              <w:t>85363</w:t>
            </w:r>
          </w:p>
        </w:tc>
        <w:tc>
          <w:tcPr>
            <w:tcW w:w="1830" w:type="dxa"/>
            <w:tcBorders>
              <w:top w:val="single" w:sz="4" w:space="0" w:color="000000"/>
              <w:left w:val="single" w:sz="4" w:space="0" w:color="000000"/>
              <w:bottom w:val="single" w:sz="4" w:space="0" w:color="000000"/>
              <w:right w:val="single" w:sz="4" w:space="0" w:color="000000"/>
            </w:tcBorders>
            <w:tcMar>
              <w:top w:w="0" w:type="dxa"/>
              <w:bottom w:w="0" w:type="dxa"/>
            </w:tcMar>
          </w:tcPr>
          <w:p w14:paraId="0F545D41" w14:textId="77777777" w:rsidR="00276719" w:rsidRDefault="00000000">
            <w:pPr>
              <w:spacing w:before="240"/>
            </w:pPr>
            <w:r>
              <w:t>141</w:t>
            </w:r>
          </w:p>
        </w:tc>
      </w:tr>
      <w:tr w:rsidR="00276719" w14:paraId="653CBE45" w14:textId="77777777">
        <w:trPr>
          <w:trHeight w:val="285"/>
        </w:trPr>
        <w:tc>
          <w:tcPr>
            <w:tcW w:w="2265" w:type="dxa"/>
            <w:tcBorders>
              <w:top w:val="single" w:sz="4" w:space="0" w:color="000000"/>
              <w:left w:val="single" w:sz="4" w:space="0" w:color="000000"/>
              <w:bottom w:val="single" w:sz="4" w:space="0" w:color="000000"/>
              <w:right w:val="single" w:sz="4" w:space="0" w:color="000000"/>
            </w:tcBorders>
            <w:tcMar>
              <w:top w:w="0" w:type="dxa"/>
              <w:bottom w:w="0" w:type="dxa"/>
            </w:tcMar>
          </w:tcPr>
          <w:p w14:paraId="7D140851" w14:textId="77777777" w:rsidR="00276719" w:rsidRDefault="00000000">
            <w:pPr>
              <w:spacing w:before="240"/>
            </w:pPr>
            <w:r>
              <w:t>Carlisha Bias</w:t>
            </w:r>
          </w:p>
        </w:tc>
        <w:tc>
          <w:tcPr>
            <w:tcW w:w="3855" w:type="dxa"/>
            <w:tcBorders>
              <w:top w:val="single" w:sz="4" w:space="0" w:color="000000"/>
              <w:left w:val="single" w:sz="4" w:space="0" w:color="000000"/>
              <w:bottom w:val="single" w:sz="4" w:space="0" w:color="000000"/>
              <w:right w:val="single" w:sz="4" w:space="0" w:color="000000"/>
            </w:tcBorders>
            <w:tcMar>
              <w:top w:w="0" w:type="dxa"/>
              <w:bottom w:w="0" w:type="dxa"/>
            </w:tcMar>
          </w:tcPr>
          <w:p w14:paraId="048FFC59" w14:textId="77777777" w:rsidR="00276719" w:rsidRDefault="00000000">
            <w:pPr>
              <w:spacing w:before="240"/>
            </w:pPr>
            <w:r>
              <w:t>Principal</w:t>
            </w:r>
          </w:p>
        </w:tc>
        <w:tc>
          <w:tcPr>
            <w:tcW w:w="1410" w:type="dxa"/>
            <w:tcBorders>
              <w:top w:val="single" w:sz="4" w:space="0" w:color="000000"/>
              <w:left w:val="single" w:sz="4" w:space="0" w:color="000000"/>
              <w:bottom w:val="single" w:sz="4" w:space="0" w:color="000000"/>
              <w:right w:val="single" w:sz="4" w:space="0" w:color="000000"/>
            </w:tcBorders>
            <w:tcMar>
              <w:top w:w="0" w:type="dxa"/>
              <w:bottom w:w="0" w:type="dxa"/>
            </w:tcMar>
          </w:tcPr>
          <w:p w14:paraId="22D08B9F" w14:textId="77777777" w:rsidR="00276719" w:rsidRDefault="00000000">
            <w:pPr>
              <w:spacing w:before="240"/>
            </w:pPr>
            <w:r>
              <w:t>85352</w:t>
            </w:r>
          </w:p>
        </w:tc>
        <w:tc>
          <w:tcPr>
            <w:tcW w:w="1830" w:type="dxa"/>
            <w:tcBorders>
              <w:top w:val="single" w:sz="4" w:space="0" w:color="000000"/>
              <w:left w:val="single" w:sz="4" w:space="0" w:color="000000"/>
              <w:bottom w:val="single" w:sz="4" w:space="0" w:color="000000"/>
              <w:right w:val="single" w:sz="4" w:space="0" w:color="000000"/>
            </w:tcBorders>
            <w:tcMar>
              <w:top w:w="0" w:type="dxa"/>
              <w:bottom w:w="0" w:type="dxa"/>
            </w:tcMar>
          </w:tcPr>
          <w:p w14:paraId="35890976" w14:textId="77777777" w:rsidR="00276719" w:rsidRDefault="00000000">
            <w:pPr>
              <w:spacing w:before="240"/>
            </w:pPr>
            <w:r>
              <w:t>144L</w:t>
            </w:r>
          </w:p>
        </w:tc>
      </w:tr>
      <w:tr w:rsidR="00276719" w14:paraId="41793A96" w14:textId="77777777">
        <w:trPr>
          <w:trHeight w:val="285"/>
        </w:trPr>
        <w:tc>
          <w:tcPr>
            <w:tcW w:w="2265" w:type="dxa"/>
            <w:tcBorders>
              <w:top w:val="single" w:sz="4" w:space="0" w:color="000000"/>
              <w:left w:val="single" w:sz="4" w:space="0" w:color="000000"/>
              <w:bottom w:val="single" w:sz="4" w:space="0" w:color="000000"/>
              <w:right w:val="single" w:sz="4" w:space="0" w:color="000000"/>
            </w:tcBorders>
            <w:tcMar>
              <w:top w:w="0" w:type="dxa"/>
              <w:bottom w:w="0" w:type="dxa"/>
            </w:tcMar>
          </w:tcPr>
          <w:p w14:paraId="665C4511" w14:textId="77777777" w:rsidR="00276719" w:rsidRDefault="00000000">
            <w:pPr>
              <w:spacing w:before="240"/>
            </w:pPr>
            <w:r>
              <w:t>Tamkia Smith</w:t>
            </w:r>
          </w:p>
        </w:tc>
        <w:tc>
          <w:tcPr>
            <w:tcW w:w="3855" w:type="dxa"/>
            <w:tcBorders>
              <w:top w:val="single" w:sz="4" w:space="0" w:color="000000"/>
              <w:left w:val="single" w:sz="4" w:space="0" w:color="000000"/>
              <w:bottom w:val="single" w:sz="4" w:space="0" w:color="000000"/>
              <w:right w:val="single" w:sz="4" w:space="0" w:color="000000"/>
            </w:tcBorders>
            <w:tcMar>
              <w:top w:w="0" w:type="dxa"/>
              <w:bottom w:w="0" w:type="dxa"/>
            </w:tcMar>
          </w:tcPr>
          <w:p w14:paraId="7CD27B82" w14:textId="77777777" w:rsidR="00276719" w:rsidRDefault="00000000">
            <w:pPr>
              <w:spacing w:before="240"/>
            </w:pPr>
            <w:r>
              <w:t>Nurse</w:t>
            </w:r>
          </w:p>
        </w:tc>
        <w:tc>
          <w:tcPr>
            <w:tcW w:w="1410" w:type="dxa"/>
            <w:tcBorders>
              <w:top w:val="single" w:sz="4" w:space="0" w:color="000000"/>
              <w:left w:val="single" w:sz="4" w:space="0" w:color="000000"/>
              <w:bottom w:val="single" w:sz="4" w:space="0" w:color="000000"/>
              <w:right w:val="single" w:sz="4" w:space="0" w:color="000000"/>
            </w:tcBorders>
            <w:tcMar>
              <w:top w:w="0" w:type="dxa"/>
              <w:bottom w:w="0" w:type="dxa"/>
            </w:tcMar>
          </w:tcPr>
          <w:p w14:paraId="31D91E5E" w14:textId="77777777" w:rsidR="00276719" w:rsidRDefault="00000000">
            <w:pPr>
              <w:spacing w:before="240"/>
            </w:pPr>
            <w:r>
              <w:t>85357</w:t>
            </w:r>
          </w:p>
        </w:tc>
        <w:tc>
          <w:tcPr>
            <w:tcW w:w="1830" w:type="dxa"/>
            <w:tcBorders>
              <w:top w:val="single" w:sz="4" w:space="0" w:color="000000"/>
              <w:left w:val="single" w:sz="4" w:space="0" w:color="000000"/>
              <w:bottom w:val="single" w:sz="4" w:space="0" w:color="000000"/>
              <w:right w:val="single" w:sz="4" w:space="0" w:color="000000"/>
            </w:tcBorders>
            <w:tcMar>
              <w:top w:w="0" w:type="dxa"/>
              <w:bottom w:w="0" w:type="dxa"/>
            </w:tcMar>
          </w:tcPr>
          <w:p w14:paraId="716EC49A" w14:textId="77777777" w:rsidR="00276719" w:rsidRDefault="00000000">
            <w:pPr>
              <w:spacing w:before="240"/>
            </w:pPr>
            <w:r>
              <w:t>144B</w:t>
            </w:r>
          </w:p>
        </w:tc>
      </w:tr>
      <w:tr w:rsidR="00276719" w14:paraId="186808DC" w14:textId="77777777">
        <w:trPr>
          <w:trHeight w:val="630"/>
        </w:trPr>
        <w:tc>
          <w:tcPr>
            <w:tcW w:w="2265" w:type="dxa"/>
            <w:tcBorders>
              <w:top w:val="single" w:sz="4" w:space="0" w:color="000000"/>
              <w:left w:val="single" w:sz="4" w:space="0" w:color="000000"/>
              <w:bottom w:val="single" w:sz="4" w:space="0" w:color="000000"/>
              <w:right w:val="single" w:sz="4" w:space="0" w:color="000000"/>
            </w:tcBorders>
            <w:tcMar>
              <w:top w:w="0" w:type="dxa"/>
              <w:bottom w:w="0" w:type="dxa"/>
            </w:tcMar>
          </w:tcPr>
          <w:p w14:paraId="62C96308" w14:textId="77777777" w:rsidR="00276719" w:rsidRDefault="00000000">
            <w:pPr>
              <w:spacing w:before="240"/>
            </w:pPr>
            <w:r>
              <w:t>Ryan McFeely</w:t>
            </w:r>
          </w:p>
        </w:tc>
        <w:tc>
          <w:tcPr>
            <w:tcW w:w="3855" w:type="dxa"/>
            <w:tcBorders>
              <w:top w:val="single" w:sz="4" w:space="0" w:color="000000"/>
              <w:left w:val="single" w:sz="4" w:space="0" w:color="000000"/>
              <w:bottom w:val="single" w:sz="4" w:space="0" w:color="000000"/>
              <w:right w:val="single" w:sz="4" w:space="0" w:color="000000"/>
            </w:tcBorders>
            <w:tcMar>
              <w:top w:w="0" w:type="dxa"/>
              <w:bottom w:w="0" w:type="dxa"/>
            </w:tcMar>
          </w:tcPr>
          <w:p w14:paraId="62E9223D" w14:textId="77777777" w:rsidR="00276719" w:rsidRDefault="00000000">
            <w:pPr>
              <w:spacing w:before="240"/>
            </w:pPr>
            <w:r>
              <w:t>MS Science and MS 8</w:t>
            </w:r>
            <w:r>
              <w:rPr>
                <w:vertAlign w:val="superscript"/>
              </w:rPr>
              <w:t>th</w:t>
            </w:r>
            <w:r>
              <w:t xml:space="preserve"> Grade Social Studies</w:t>
            </w:r>
          </w:p>
        </w:tc>
        <w:tc>
          <w:tcPr>
            <w:tcW w:w="1410" w:type="dxa"/>
            <w:tcBorders>
              <w:top w:val="single" w:sz="4" w:space="0" w:color="000000"/>
              <w:left w:val="single" w:sz="4" w:space="0" w:color="000000"/>
              <w:bottom w:val="single" w:sz="4" w:space="0" w:color="000000"/>
              <w:right w:val="single" w:sz="4" w:space="0" w:color="000000"/>
            </w:tcBorders>
            <w:tcMar>
              <w:top w:w="0" w:type="dxa"/>
              <w:bottom w:w="0" w:type="dxa"/>
            </w:tcMar>
          </w:tcPr>
          <w:p w14:paraId="24D3736D" w14:textId="77777777" w:rsidR="00276719" w:rsidRDefault="00000000">
            <w:pPr>
              <w:spacing w:before="240"/>
            </w:pPr>
            <w:r>
              <w:t>85397</w:t>
            </w:r>
          </w:p>
        </w:tc>
        <w:tc>
          <w:tcPr>
            <w:tcW w:w="1830" w:type="dxa"/>
            <w:tcBorders>
              <w:top w:val="single" w:sz="4" w:space="0" w:color="000000"/>
              <w:left w:val="single" w:sz="4" w:space="0" w:color="000000"/>
              <w:bottom w:val="single" w:sz="4" w:space="0" w:color="000000"/>
              <w:right w:val="single" w:sz="4" w:space="0" w:color="000000"/>
            </w:tcBorders>
            <w:tcMar>
              <w:top w:w="0" w:type="dxa"/>
              <w:bottom w:w="0" w:type="dxa"/>
            </w:tcMar>
          </w:tcPr>
          <w:p w14:paraId="5EFFDA56" w14:textId="77777777" w:rsidR="00276719" w:rsidRDefault="00000000">
            <w:pPr>
              <w:spacing w:before="240"/>
            </w:pPr>
            <w:r>
              <w:t>203</w:t>
            </w:r>
          </w:p>
        </w:tc>
      </w:tr>
      <w:tr w:rsidR="00276719" w14:paraId="67D79F56" w14:textId="77777777">
        <w:trPr>
          <w:trHeight w:val="570"/>
        </w:trPr>
        <w:tc>
          <w:tcPr>
            <w:tcW w:w="2265" w:type="dxa"/>
            <w:tcBorders>
              <w:top w:val="single" w:sz="4" w:space="0" w:color="000000"/>
              <w:left w:val="single" w:sz="4" w:space="0" w:color="000000"/>
              <w:bottom w:val="single" w:sz="4" w:space="0" w:color="000000"/>
              <w:right w:val="single" w:sz="4" w:space="0" w:color="000000"/>
            </w:tcBorders>
            <w:tcMar>
              <w:top w:w="0" w:type="dxa"/>
              <w:bottom w:w="0" w:type="dxa"/>
            </w:tcMar>
          </w:tcPr>
          <w:p w14:paraId="6A289DCF" w14:textId="77777777" w:rsidR="00276719" w:rsidRDefault="00000000">
            <w:pPr>
              <w:spacing w:before="240"/>
            </w:pPr>
            <w:r>
              <w:t>Tracey Alexander</w:t>
            </w:r>
          </w:p>
        </w:tc>
        <w:tc>
          <w:tcPr>
            <w:tcW w:w="3855" w:type="dxa"/>
            <w:tcBorders>
              <w:top w:val="single" w:sz="4" w:space="0" w:color="000000"/>
              <w:left w:val="single" w:sz="4" w:space="0" w:color="000000"/>
              <w:bottom w:val="single" w:sz="4" w:space="0" w:color="000000"/>
              <w:right w:val="single" w:sz="4" w:space="0" w:color="000000"/>
            </w:tcBorders>
            <w:tcMar>
              <w:top w:w="0" w:type="dxa"/>
              <w:bottom w:w="0" w:type="dxa"/>
            </w:tcMar>
          </w:tcPr>
          <w:p w14:paraId="333B0FC0" w14:textId="77777777" w:rsidR="00276719" w:rsidRDefault="00000000">
            <w:pPr>
              <w:spacing w:before="240"/>
            </w:pPr>
            <w:r>
              <w:t>Intervention Specialists 6-8 Self-Contained</w:t>
            </w:r>
          </w:p>
        </w:tc>
        <w:tc>
          <w:tcPr>
            <w:tcW w:w="1410" w:type="dxa"/>
            <w:tcBorders>
              <w:top w:val="single" w:sz="4" w:space="0" w:color="000000"/>
              <w:left w:val="single" w:sz="4" w:space="0" w:color="000000"/>
              <w:bottom w:val="single" w:sz="4" w:space="0" w:color="000000"/>
              <w:right w:val="single" w:sz="4" w:space="0" w:color="000000"/>
            </w:tcBorders>
            <w:tcMar>
              <w:top w:w="0" w:type="dxa"/>
              <w:bottom w:w="0" w:type="dxa"/>
            </w:tcMar>
          </w:tcPr>
          <w:p w14:paraId="7BD814C2" w14:textId="77777777" w:rsidR="00276719" w:rsidRDefault="00000000">
            <w:pPr>
              <w:spacing w:before="240"/>
            </w:pPr>
            <w:r>
              <w:t>85399</w:t>
            </w:r>
          </w:p>
        </w:tc>
        <w:tc>
          <w:tcPr>
            <w:tcW w:w="1830" w:type="dxa"/>
            <w:tcBorders>
              <w:top w:val="single" w:sz="4" w:space="0" w:color="000000"/>
              <w:left w:val="single" w:sz="4" w:space="0" w:color="000000"/>
              <w:bottom w:val="single" w:sz="4" w:space="0" w:color="000000"/>
              <w:right w:val="single" w:sz="4" w:space="0" w:color="000000"/>
            </w:tcBorders>
            <w:tcMar>
              <w:top w:w="0" w:type="dxa"/>
              <w:bottom w:w="0" w:type="dxa"/>
            </w:tcMar>
          </w:tcPr>
          <w:p w14:paraId="2BA158C7" w14:textId="77777777" w:rsidR="00276719" w:rsidRDefault="00000000">
            <w:pPr>
              <w:spacing w:before="240"/>
            </w:pPr>
            <w:r>
              <w:t>204</w:t>
            </w:r>
          </w:p>
        </w:tc>
      </w:tr>
      <w:tr w:rsidR="00276719" w14:paraId="74132677" w14:textId="77777777">
        <w:trPr>
          <w:trHeight w:val="581"/>
        </w:trPr>
        <w:tc>
          <w:tcPr>
            <w:tcW w:w="2265" w:type="dxa"/>
            <w:tcBorders>
              <w:top w:val="single" w:sz="4" w:space="0" w:color="000000"/>
              <w:left w:val="single" w:sz="4" w:space="0" w:color="000000"/>
              <w:bottom w:val="single" w:sz="4" w:space="0" w:color="000000"/>
              <w:right w:val="single" w:sz="4" w:space="0" w:color="000000"/>
            </w:tcBorders>
            <w:tcMar>
              <w:top w:w="0" w:type="dxa"/>
              <w:bottom w:w="0" w:type="dxa"/>
            </w:tcMar>
          </w:tcPr>
          <w:p w14:paraId="5608864D" w14:textId="77777777" w:rsidR="00276719" w:rsidRDefault="00000000">
            <w:pPr>
              <w:spacing w:before="240"/>
            </w:pPr>
            <w:r>
              <w:t>Tamika McKinley</w:t>
            </w:r>
          </w:p>
        </w:tc>
        <w:tc>
          <w:tcPr>
            <w:tcW w:w="3855" w:type="dxa"/>
            <w:tcBorders>
              <w:top w:val="single" w:sz="4" w:space="0" w:color="000000"/>
              <w:left w:val="single" w:sz="4" w:space="0" w:color="000000"/>
              <w:bottom w:val="single" w:sz="4" w:space="0" w:color="000000"/>
              <w:right w:val="single" w:sz="4" w:space="0" w:color="000000"/>
            </w:tcBorders>
            <w:tcMar>
              <w:top w:w="0" w:type="dxa"/>
              <w:bottom w:w="0" w:type="dxa"/>
            </w:tcMar>
          </w:tcPr>
          <w:p w14:paraId="20150C92" w14:textId="77777777" w:rsidR="00276719" w:rsidRDefault="00000000">
            <w:pPr>
              <w:spacing w:before="240"/>
            </w:pPr>
            <w:r>
              <w:t>Paraprofessional6-8 Self-Contained</w:t>
            </w:r>
          </w:p>
        </w:tc>
        <w:tc>
          <w:tcPr>
            <w:tcW w:w="1410" w:type="dxa"/>
            <w:tcBorders>
              <w:top w:val="single" w:sz="4" w:space="0" w:color="000000"/>
              <w:left w:val="single" w:sz="4" w:space="0" w:color="000000"/>
              <w:bottom w:val="single" w:sz="4" w:space="0" w:color="000000"/>
              <w:right w:val="single" w:sz="4" w:space="0" w:color="000000"/>
            </w:tcBorders>
            <w:tcMar>
              <w:top w:w="0" w:type="dxa"/>
              <w:bottom w:w="0" w:type="dxa"/>
            </w:tcMar>
          </w:tcPr>
          <w:p w14:paraId="628FF349" w14:textId="77777777" w:rsidR="00276719" w:rsidRDefault="00000000">
            <w:pPr>
              <w:spacing w:before="240"/>
            </w:pPr>
            <w:r>
              <w:t>85395</w:t>
            </w:r>
          </w:p>
        </w:tc>
        <w:tc>
          <w:tcPr>
            <w:tcW w:w="1830" w:type="dxa"/>
            <w:tcBorders>
              <w:top w:val="single" w:sz="4" w:space="0" w:color="000000"/>
              <w:left w:val="single" w:sz="4" w:space="0" w:color="000000"/>
              <w:bottom w:val="single" w:sz="4" w:space="0" w:color="000000"/>
              <w:right w:val="single" w:sz="4" w:space="0" w:color="000000"/>
            </w:tcBorders>
            <w:tcMar>
              <w:top w:w="0" w:type="dxa"/>
              <w:bottom w:w="0" w:type="dxa"/>
            </w:tcMar>
          </w:tcPr>
          <w:p w14:paraId="477524D7" w14:textId="77777777" w:rsidR="00276719" w:rsidRDefault="00000000">
            <w:pPr>
              <w:spacing w:before="240"/>
            </w:pPr>
            <w:r>
              <w:t>204</w:t>
            </w:r>
          </w:p>
        </w:tc>
      </w:tr>
      <w:tr w:rsidR="00276719" w14:paraId="1D87F298" w14:textId="77777777">
        <w:trPr>
          <w:trHeight w:val="570"/>
        </w:trPr>
        <w:tc>
          <w:tcPr>
            <w:tcW w:w="2265" w:type="dxa"/>
            <w:tcBorders>
              <w:top w:val="single" w:sz="4" w:space="0" w:color="000000"/>
              <w:left w:val="single" w:sz="4" w:space="0" w:color="000000"/>
              <w:bottom w:val="single" w:sz="4" w:space="0" w:color="000000"/>
              <w:right w:val="single" w:sz="4" w:space="0" w:color="000000"/>
            </w:tcBorders>
            <w:tcMar>
              <w:top w:w="0" w:type="dxa"/>
              <w:bottom w:w="0" w:type="dxa"/>
            </w:tcMar>
          </w:tcPr>
          <w:p w14:paraId="1DB7A5AF" w14:textId="77777777" w:rsidR="00276719" w:rsidRDefault="00000000">
            <w:pPr>
              <w:spacing w:before="240"/>
            </w:pPr>
            <w:r>
              <w:t>Christopher Kraska</w:t>
            </w:r>
          </w:p>
        </w:tc>
        <w:tc>
          <w:tcPr>
            <w:tcW w:w="3855" w:type="dxa"/>
            <w:tcBorders>
              <w:top w:val="single" w:sz="4" w:space="0" w:color="000000"/>
              <w:left w:val="single" w:sz="4" w:space="0" w:color="000000"/>
              <w:bottom w:val="single" w:sz="4" w:space="0" w:color="000000"/>
              <w:right w:val="single" w:sz="4" w:space="0" w:color="000000"/>
            </w:tcBorders>
            <w:tcMar>
              <w:top w:w="0" w:type="dxa"/>
              <w:bottom w:w="0" w:type="dxa"/>
            </w:tcMar>
          </w:tcPr>
          <w:p w14:paraId="295BE731" w14:textId="77777777" w:rsidR="00276719" w:rsidRDefault="00000000">
            <w:pPr>
              <w:spacing w:before="240"/>
            </w:pPr>
            <w:r>
              <w:t>Intervention Specialist (CD/CC)</w:t>
            </w:r>
          </w:p>
        </w:tc>
        <w:tc>
          <w:tcPr>
            <w:tcW w:w="1410" w:type="dxa"/>
            <w:tcBorders>
              <w:top w:val="single" w:sz="4" w:space="0" w:color="000000"/>
              <w:left w:val="single" w:sz="4" w:space="0" w:color="000000"/>
              <w:bottom w:val="single" w:sz="4" w:space="0" w:color="000000"/>
              <w:right w:val="single" w:sz="4" w:space="0" w:color="000000"/>
            </w:tcBorders>
            <w:tcMar>
              <w:top w:w="0" w:type="dxa"/>
              <w:bottom w:w="0" w:type="dxa"/>
            </w:tcMar>
          </w:tcPr>
          <w:p w14:paraId="45C11A9E" w14:textId="77777777" w:rsidR="00276719" w:rsidRDefault="00000000">
            <w:pPr>
              <w:spacing w:before="240"/>
            </w:pPr>
            <w:r>
              <w:t>82691</w:t>
            </w:r>
          </w:p>
        </w:tc>
        <w:tc>
          <w:tcPr>
            <w:tcW w:w="1830" w:type="dxa"/>
            <w:tcBorders>
              <w:top w:val="single" w:sz="4" w:space="0" w:color="000000"/>
              <w:left w:val="single" w:sz="4" w:space="0" w:color="000000"/>
              <w:bottom w:val="single" w:sz="4" w:space="0" w:color="000000"/>
              <w:right w:val="single" w:sz="4" w:space="0" w:color="000000"/>
            </w:tcBorders>
            <w:tcMar>
              <w:top w:w="0" w:type="dxa"/>
              <w:bottom w:w="0" w:type="dxa"/>
            </w:tcMar>
          </w:tcPr>
          <w:p w14:paraId="1C26F4BF" w14:textId="77777777" w:rsidR="00276719" w:rsidRDefault="00000000">
            <w:pPr>
              <w:spacing w:before="240"/>
            </w:pPr>
            <w:r>
              <w:t>205</w:t>
            </w:r>
          </w:p>
        </w:tc>
      </w:tr>
      <w:tr w:rsidR="00276719" w14:paraId="55F6E5EF" w14:textId="77777777">
        <w:trPr>
          <w:trHeight w:val="285"/>
        </w:trPr>
        <w:tc>
          <w:tcPr>
            <w:tcW w:w="2265" w:type="dxa"/>
            <w:tcBorders>
              <w:top w:val="single" w:sz="4" w:space="0" w:color="000000"/>
              <w:left w:val="single" w:sz="4" w:space="0" w:color="000000"/>
              <w:bottom w:val="single" w:sz="4" w:space="0" w:color="000000"/>
              <w:right w:val="single" w:sz="4" w:space="0" w:color="000000"/>
            </w:tcBorders>
            <w:tcMar>
              <w:top w:w="0" w:type="dxa"/>
              <w:bottom w:w="0" w:type="dxa"/>
            </w:tcMar>
          </w:tcPr>
          <w:p w14:paraId="03727555" w14:textId="77777777" w:rsidR="00276719" w:rsidRDefault="00000000">
            <w:pPr>
              <w:spacing w:before="240"/>
            </w:pPr>
            <w:r>
              <w:t>Matthew Pope</w:t>
            </w:r>
          </w:p>
        </w:tc>
        <w:tc>
          <w:tcPr>
            <w:tcW w:w="3855" w:type="dxa"/>
            <w:tcBorders>
              <w:top w:val="single" w:sz="4" w:space="0" w:color="000000"/>
              <w:left w:val="single" w:sz="4" w:space="0" w:color="000000"/>
              <w:bottom w:val="single" w:sz="4" w:space="0" w:color="000000"/>
              <w:right w:val="single" w:sz="4" w:space="0" w:color="000000"/>
            </w:tcBorders>
            <w:tcMar>
              <w:top w:w="0" w:type="dxa"/>
              <w:bottom w:w="0" w:type="dxa"/>
            </w:tcMar>
          </w:tcPr>
          <w:p w14:paraId="590BF5A0" w14:textId="77777777" w:rsidR="00276719" w:rsidRDefault="00000000">
            <w:pPr>
              <w:spacing w:before="240"/>
            </w:pPr>
            <w:r>
              <w:t>Intervention Specialist</w:t>
            </w:r>
          </w:p>
        </w:tc>
        <w:tc>
          <w:tcPr>
            <w:tcW w:w="1410" w:type="dxa"/>
            <w:tcBorders>
              <w:top w:val="single" w:sz="4" w:space="0" w:color="000000"/>
              <w:left w:val="single" w:sz="4" w:space="0" w:color="000000"/>
              <w:bottom w:val="single" w:sz="4" w:space="0" w:color="000000"/>
              <w:right w:val="single" w:sz="4" w:space="0" w:color="000000"/>
            </w:tcBorders>
            <w:tcMar>
              <w:top w:w="0" w:type="dxa"/>
              <w:bottom w:w="0" w:type="dxa"/>
            </w:tcMar>
          </w:tcPr>
          <w:p w14:paraId="3ADADA5C" w14:textId="77777777" w:rsidR="00276719" w:rsidRDefault="00000000">
            <w:pPr>
              <w:spacing w:before="240"/>
            </w:pPr>
            <w:r>
              <w:t>82693</w:t>
            </w:r>
          </w:p>
        </w:tc>
        <w:tc>
          <w:tcPr>
            <w:tcW w:w="1830" w:type="dxa"/>
            <w:tcBorders>
              <w:top w:val="single" w:sz="4" w:space="0" w:color="000000"/>
              <w:left w:val="single" w:sz="4" w:space="0" w:color="000000"/>
              <w:bottom w:val="single" w:sz="4" w:space="0" w:color="000000"/>
              <w:right w:val="single" w:sz="4" w:space="0" w:color="000000"/>
            </w:tcBorders>
            <w:tcMar>
              <w:top w:w="0" w:type="dxa"/>
              <w:bottom w:w="0" w:type="dxa"/>
            </w:tcMar>
          </w:tcPr>
          <w:p w14:paraId="78F7D016" w14:textId="77777777" w:rsidR="00276719" w:rsidRDefault="00000000">
            <w:pPr>
              <w:spacing w:before="240"/>
            </w:pPr>
            <w:r>
              <w:t>207</w:t>
            </w:r>
          </w:p>
        </w:tc>
      </w:tr>
      <w:tr w:rsidR="00276719" w14:paraId="63255880" w14:textId="77777777">
        <w:trPr>
          <w:trHeight w:val="285"/>
        </w:trPr>
        <w:tc>
          <w:tcPr>
            <w:tcW w:w="2265" w:type="dxa"/>
            <w:tcBorders>
              <w:top w:val="single" w:sz="4" w:space="0" w:color="000000"/>
              <w:left w:val="single" w:sz="4" w:space="0" w:color="000000"/>
              <w:bottom w:val="single" w:sz="4" w:space="0" w:color="000000"/>
              <w:right w:val="single" w:sz="4" w:space="0" w:color="000000"/>
            </w:tcBorders>
            <w:tcMar>
              <w:top w:w="0" w:type="dxa"/>
              <w:bottom w:w="0" w:type="dxa"/>
            </w:tcMar>
          </w:tcPr>
          <w:p w14:paraId="7BDFEB18" w14:textId="77777777" w:rsidR="00276719" w:rsidRDefault="00000000">
            <w:pPr>
              <w:spacing w:before="240"/>
            </w:pPr>
            <w:r>
              <w:t>Jennifer Walker</w:t>
            </w:r>
          </w:p>
        </w:tc>
        <w:tc>
          <w:tcPr>
            <w:tcW w:w="3855" w:type="dxa"/>
            <w:tcBorders>
              <w:top w:val="single" w:sz="4" w:space="0" w:color="000000"/>
              <w:left w:val="single" w:sz="4" w:space="0" w:color="000000"/>
              <w:bottom w:val="single" w:sz="4" w:space="0" w:color="000000"/>
              <w:right w:val="single" w:sz="4" w:space="0" w:color="000000"/>
            </w:tcBorders>
            <w:tcMar>
              <w:top w:w="0" w:type="dxa"/>
              <w:bottom w:w="0" w:type="dxa"/>
            </w:tcMar>
          </w:tcPr>
          <w:p w14:paraId="584AFFCA" w14:textId="77777777" w:rsidR="00276719" w:rsidRDefault="00000000">
            <w:pPr>
              <w:spacing w:before="240"/>
            </w:pPr>
            <w:r>
              <w:t>Intervention Specialist</w:t>
            </w:r>
          </w:p>
        </w:tc>
        <w:tc>
          <w:tcPr>
            <w:tcW w:w="1410" w:type="dxa"/>
            <w:tcBorders>
              <w:top w:val="single" w:sz="4" w:space="0" w:color="000000"/>
              <w:left w:val="single" w:sz="4" w:space="0" w:color="000000"/>
              <w:bottom w:val="single" w:sz="4" w:space="0" w:color="000000"/>
              <w:right w:val="single" w:sz="4" w:space="0" w:color="000000"/>
            </w:tcBorders>
            <w:tcMar>
              <w:top w:w="0" w:type="dxa"/>
              <w:bottom w:w="0" w:type="dxa"/>
            </w:tcMar>
          </w:tcPr>
          <w:p w14:paraId="5043BCD4" w14:textId="77777777" w:rsidR="00276719" w:rsidRDefault="00000000">
            <w:pPr>
              <w:spacing w:before="240"/>
            </w:pPr>
            <w:r>
              <w:t>82693</w:t>
            </w:r>
          </w:p>
        </w:tc>
        <w:tc>
          <w:tcPr>
            <w:tcW w:w="1830" w:type="dxa"/>
            <w:tcBorders>
              <w:top w:val="single" w:sz="4" w:space="0" w:color="000000"/>
              <w:left w:val="single" w:sz="4" w:space="0" w:color="000000"/>
              <w:bottom w:val="single" w:sz="4" w:space="0" w:color="000000"/>
              <w:right w:val="single" w:sz="4" w:space="0" w:color="000000"/>
            </w:tcBorders>
            <w:tcMar>
              <w:top w:w="0" w:type="dxa"/>
              <w:bottom w:w="0" w:type="dxa"/>
            </w:tcMar>
          </w:tcPr>
          <w:p w14:paraId="51AFDFB1" w14:textId="77777777" w:rsidR="00276719" w:rsidRDefault="00000000">
            <w:pPr>
              <w:spacing w:before="240"/>
            </w:pPr>
            <w:r>
              <w:t>207</w:t>
            </w:r>
          </w:p>
        </w:tc>
      </w:tr>
      <w:tr w:rsidR="00276719" w14:paraId="7986109D" w14:textId="77777777">
        <w:trPr>
          <w:trHeight w:val="285"/>
        </w:trPr>
        <w:tc>
          <w:tcPr>
            <w:tcW w:w="2265" w:type="dxa"/>
            <w:tcBorders>
              <w:top w:val="single" w:sz="4" w:space="0" w:color="000000"/>
              <w:left w:val="single" w:sz="4" w:space="0" w:color="000000"/>
              <w:bottom w:val="single" w:sz="4" w:space="0" w:color="000000"/>
              <w:right w:val="single" w:sz="4" w:space="0" w:color="000000"/>
            </w:tcBorders>
            <w:tcMar>
              <w:top w:w="0" w:type="dxa"/>
              <w:bottom w:w="0" w:type="dxa"/>
            </w:tcMar>
          </w:tcPr>
          <w:p w14:paraId="2AC1001E" w14:textId="77777777" w:rsidR="00276719" w:rsidRDefault="00000000">
            <w:pPr>
              <w:spacing w:before="240"/>
            </w:pPr>
            <w:r>
              <w:t>Syretta Taylor</w:t>
            </w:r>
          </w:p>
        </w:tc>
        <w:tc>
          <w:tcPr>
            <w:tcW w:w="3855" w:type="dxa"/>
            <w:tcBorders>
              <w:top w:val="single" w:sz="4" w:space="0" w:color="000000"/>
              <w:left w:val="single" w:sz="4" w:space="0" w:color="000000"/>
              <w:bottom w:val="single" w:sz="4" w:space="0" w:color="000000"/>
              <w:right w:val="single" w:sz="4" w:space="0" w:color="000000"/>
            </w:tcBorders>
            <w:tcMar>
              <w:top w:w="0" w:type="dxa"/>
              <w:bottom w:w="0" w:type="dxa"/>
            </w:tcMar>
          </w:tcPr>
          <w:p w14:paraId="492E3BAA" w14:textId="77777777" w:rsidR="00276719" w:rsidRDefault="00000000">
            <w:pPr>
              <w:spacing w:before="240"/>
            </w:pPr>
            <w:r>
              <w:t>Planning Center</w:t>
            </w:r>
          </w:p>
        </w:tc>
        <w:tc>
          <w:tcPr>
            <w:tcW w:w="1410" w:type="dxa"/>
            <w:tcBorders>
              <w:top w:val="single" w:sz="4" w:space="0" w:color="000000"/>
              <w:left w:val="single" w:sz="4" w:space="0" w:color="000000"/>
              <w:bottom w:val="single" w:sz="4" w:space="0" w:color="000000"/>
              <w:right w:val="single" w:sz="4" w:space="0" w:color="000000"/>
            </w:tcBorders>
            <w:tcMar>
              <w:top w:w="0" w:type="dxa"/>
              <w:bottom w:w="0" w:type="dxa"/>
            </w:tcMar>
          </w:tcPr>
          <w:p w14:paraId="0DB3CE84" w14:textId="77777777" w:rsidR="00276719" w:rsidRDefault="00000000">
            <w:pPr>
              <w:spacing w:before="240"/>
            </w:pPr>
            <w:r>
              <w:t>85381</w:t>
            </w:r>
          </w:p>
        </w:tc>
        <w:tc>
          <w:tcPr>
            <w:tcW w:w="1830" w:type="dxa"/>
            <w:tcBorders>
              <w:top w:val="single" w:sz="4" w:space="0" w:color="000000"/>
              <w:left w:val="single" w:sz="4" w:space="0" w:color="000000"/>
              <w:bottom w:val="single" w:sz="4" w:space="0" w:color="000000"/>
              <w:right w:val="single" w:sz="4" w:space="0" w:color="000000"/>
            </w:tcBorders>
            <w:tcMar>
              <w:top w:w="0" w:type="dxa"/>
              <w:bottom w:w="0" w:type="dxa"/>
            </w:tcMar>
          </w:tcPr>
          <w:p w14:paraId="460644B1" w14:textId="77777777" w:rsidR="00276719" w:rsidRDefault="00000000">
            <w:pPr>
              <w:spacing w:before="240"/>
            </w:pPr>
            <w:r>
              <w:t>208</w:t>
            </w:r>
          </w:p>
        </w:tc>
      </w:tr>
      <w:tr w:rsidR="00276719" w14:paraId="624511EE" w14:textId="77777777">
        <w:trPr>
          <w:trHeight w:val="285"/>
        </w:trPr>
        <w:tc>
          <w:tcPr>
            <w:tcW w:w="2265" w:type="dxa"/>
            <w:tcBorders>
              <w:top w:val="single" w:sz="4" w:space="0" w:color="000000"/>
              <w:left w:val="single" w:sz="4" w:space="0" w:color="000000"/>
              <w:bottom w:val="single" w:sz="4" w:space="0" w:color="000000"/>
              <w:right w:val="single" w:sz="4" w:space="0" w:color="000000"/>
            </w:tcBorders>
            <w:tcMar>
              <w:top w:w="0" w:type="dxa"/>
              <w:bottom w:w="0" w:type="dxa"/>
            </w:tcMar>
          </w:tcPr>
          <w:p w14:paraId="273860D5" w14:textId="77777777" w:rsidR="00276719" w:rsidRDefault="00000000">
            <w:pPr>
              <w:spacing w:before="240"/>
            </w:pPr>
            <w:r>
              <w:t>Nicole Dykstra</w:t>
            </w:r>
          </w:p>
        </w:tc>
        <w:tc>
          <w:tcPr>
            <w:tcW w:w="3855" w:type="dxa"/>
            <w:tcBorders>
              <w:top w:val="single" w:sz="4" w:space="0" w:color="000000"/>
              <w:left w:val="single" w:sz="4" w:space="0" w:color="000000"/>
              <w:bottom w:val="single" w:sz="4" w:space="0" w:color="000000"/>
              <w:right w:val="single" w:sz="4" w:space="0" w:color="000000"/>
            </w:tcBorders>
            <w:tcMar>
              <w:top w:w="0" w:type="dxa"/>
              <w:bottom w:w="0" w:type="dxa"/>
            </w:tcMar>
          </w:tcPr>
          <w:p w14:paraId="38E7805B" w14:textId="77777777" w:rsidR="00276719" w:rsidRDefault="00000000">
            <w:pPr>
              <w:spacing w:before="240"/>
            </w:pPr>
            <w:r>
              <w:t>Assistant Principal</w:t>
            </w:r>
          </w:p>
        </w:tc>
        <w:tc>
          <w:tcPr>
            <w:tcW w:w="1410" w:type="dxa"/>
            <w:tcBorders>
              <w:top w:val="single" w:sz="4" w:space="0" w:color="000000"/>
              <w:left w:val="single" w:sz="4" w:space="0" w:color="000000"/>
              <w:bottom w:val="single" w:sz="4" w:space="0" w:color="000000"/>
              <w:right w:val="single" w:sz="4" w:space="0" w:color="000000"/>
            </w:tcBorders>
            <w:tcMar>
              <w:top w:w="0" w:type="dxa"/>
              <w:bottom w:w="0" w:type="dxa"/>
            </w:tcMar>
          </w:tcPr>
          <w:p w14:paraId="2433E6A5" w14:textId="77777777" w:rsidR="00276719" w:rsidRDefault="00000000">
            <w:pPr>
              <w:spacing w:before="240"/>
            </w:pPr>
            <w:r>
              <w:t>85395</w:t>
            </w:r>
          </w:p>
        </w:tc>
        <w:tc>
          <w:tcPr>
            <w:tcW w:w="1830" w:type="dxa"/>
            <w:tcBorders>
              <w:top w:val="single" w:sz="4" w:space="0" w:color="000000"/>
              <w:left w:val="single" w:sz="4" w:space="0" w:color="000000"/>
              <w:bottom w:val="single" w:sz="4" w:space="0" w:color="000000"/>
              <w:right w:val="single" w:sz="4" w:space="0" w:color="000000"/>
            </w:tcBorders>
            <w:tcMar>
              <w:top w:w="0" w:type="dxa"/>
              <w:bottom w:w="0" w:type="dxa"/>
            </w:tcMar>
          </w:tcPr>
          <w:p w14:paraId="76241BA2" w14:textId="77777777" w:rsidR="00276719" w:rsidRDefault="00000000">
            <w:pPr>
              <w:spacing w:before="240"/>
            </w:pPr>
            <w:r>
              <w:t>209</w:t>
            </w:r>
          </w:p>
        </w:tc>
      </w:tr>
      <w:tr w:rsidR="00276719" w14:paraId="110F481D" w14:textId="77777777">
        <w:trPr>
          <w:trHeight w:val="630"/>
        </w:trPr>
        <w:tc>
          <w:tcPr>
            <w:tcW w:w="2265" w:type="dxa"/>
            <w:tcBorders>
              <w:top w:val="single" w:sz="4" w:space="0" w:color="000000"/>
              <w:left w:val="single" w:sz="4" w:space="0" w:color="000000"/>
              <w:bottom w:val="single" w:sz="4" w:space="0" w:color="000000"/>
              <w:right w:val="single" w:sz="4" w:space="0" w:color="000000"/>
            </w:tcBorders>
            <w:tcMar>
              <w:top w:w="0" w:type="dxa"/>
              <w:bottom w:w="0" w:type="dxa"/>
            </w:tcMar>
          </w:tcPr>
          <w:p w14:paraId="0ECDCFE0" w14:textId="77777777" w:rsidR="00276719" w:rsidRDefault="00000000">
            <w:pPr>
              <w:spacing w:before="240"/>
            </w:pPr>
            <w:r>
              <w:t>Jennifer Cummings</w:t>
            </w:r>
          </w:p>
        </w:tc>
        <w:tc>
          <w:tcPr>
            <w:tcW w:w="3855" w:type="dxa"/>
            <w:tcBorders>
              <w:top w:val="single" w:sz="4" w:space="0" w:color="000000"/>
              <w:left w:val="single" w:sz="4" w:space="0" w:color="000000"/>
              <w:bottom w:val="single" w:sz="4" w:space="0" w:color="000000"/>
              <w:right w:val="single" w:sz="4" w:space="0" w:color="000000"/>
            </w:tcBorders>
            <w:tcMar>
              <w:top w:w="0" w:type="dxa"/>
              <w:bottom w:w="0" w:type="dxa"/>
            </w:tcMar>
          </w:tcPr>
          <w:p w14:paraId="08AC73E2" w14:textId="77777777" w:rsidR="00276719" w:rsidRDefault="00000000">
            <w:pPr>
              <w:spacing w:before="240"/>
            </w:pPr>
            <w:r>
              <w:t>MS Math and 6</w:t>
            </w:r>
            <w:r>
              <w:rPr>
                <w:vertAlign w:val="superscript"/>
              </w:rPr>
              <w:t>th</w:t>
            </w:r>
            <w:r>
              <w:t xml:space="preserve"> Grade Social Studies</w:t>
            </w:r>
          </w:p>
        </w:tc>
        <w:tc>
          <w:tcPr>
            <w:tcW w:w="1410" w:type="dxa"/>
            <w:tcBorders>
              <w:top w:val="single" w:sz="4" w:space="0" w:color="000000"/>
              <w:left w:val="single" w:sz="4" w:space="0" w:color="000000"/>
              <w:bottom w:val="single" w:sz="4" w:space="0" w:color="000000"/>
              <w:right w:val="single" w:sz="4" w:space="0" w:color="000000"/>
            </w:tcBorders>
            <w:tcMar>
              <w:top w:w="0" w:type="dxa"/>
              <w:bottom w:w="0" w:type="dxa"/>
            </w:tcMar>
          </w:tcPr>
          <w:p w14:paraId="5AE65EB8" w14:textId="77777777" w:rsidR="00276719" w:rsidRDefault="00000000">
            <w:pPr>
              <w:spacing w:before="240"/>
            </w:pPr>
            <w:r>
              <w:t>82690</w:t>
            </w:r>
          </w:p>
        </w:tc>
        <w:tc>
          <w:tcPr>
            <w:tcW w:w="1830" w:type="dxa"/>
            <w:tcBorders>
              <w:top w:val="single" w:sz="4" w:space="0" w:color="000000"/>
              <w:left w:val="single" w:sz="4" w:space="0" w:color="000000"/>
              <w:bottom w:val="single" w:sz="4" w:space="0" w:color="000000"/>
              <w:right w:val="single" w:sz="4" w:space="0" w:color="000000"/>
            </w:tcBorders>
            <w:tcMar>
              <w:top w:w="0" w:type="dxa"/>
              <w:bottom w:w="0" w:type="dxa"/>
            </w:tcMar>
          </w:tcPr>
          <w:p w14:paraId="52CCACD5" w14:textId="77777777" w:rsidR="00276719" w:rsidRDefault="00000000">
            <w:pPr>
              <w:spacing w:before="240"/>
            </w:pPr>
            <w:r>
              <w:t>210</w:t>
            </w:r>
          </w:p>
        </w:tc>
      </w:tr>
      <w:tr w:rsidR="00276719" w14:paraId="6D30813D" w14:textId="77777777">
        <w:trPr>
          <w:trHeight w:val="630"/>
        </w:trPr>
        <w:tc>
          <w:tcPr>
            <w:tcW w:w="2265" w:type="dxa"/>
            <w:tcBorders>
              <w:top w:val="single" w:sz="4" w:space="0" w:color="000000"/>
              <w:left w:val="single" w:sz="4" w:space="0" w:color="000000"/>
              <w:bottom w:val="single" w:sz="4" w:space="0" w:color="000000"/>
              <w:right w:val="single" w:sz="4" w:space="0" w:color="000000"/>
            </w:tcBorders>
            <w:tcMar>
              <w:top w:w="0" w:type="dxa"/>
              <w:bottom w:w="0" w:type="dxa"/>
            </w:tcMar>
          </w:tcPr>
          <w:p w14:paraId="124E471F" w14:textId="77777777" w:rsidR="00276719" w:rsidRDefault="00000000">
            <w:pPr>
              <w:spacing w:before="240"/>
            </w:pPr>
            <w:r>
              <w:t>Lindsey Moomaw</w:t>
            </w:r>
          </w:p>
        </w:tc>
        <w:tc>
          <w:tcPr>
            <w:tcW w:w="3855" w:type="dxa"/>
            <w:tcBorders>
              <w:top w:val="single" w:sz="4" w:space="0" w:color="000000"/>
              <w:left w:val="single" w:sz="4" w:space="0" w:color="000000"/>
              <w:bottom w:val="single" w:sz="4" w:space="0" w:color="000000"/>
              <w:right w:val="single" w:sz="4" w:space="0" w:color="000000"/>
            </w:tcBorders>
            <w:tcMar>
              <w:top w:w="0" w:type="dxa"/>
              <w:bottom w:w="0" w:type="dxa"/>
            </w:tcMar>
          </w:tcPr>
          <w:p w14:paraId="600B27C8" w14:textId="77777777" w:rsidR="00276719" w:rsidRDefault="00000000">
            <w:pPr>
              <w:spacing w:before="240"/>
            </w:pPr>
            <w:r>
              <w:t>MS ELA and 7</w:t>
            </w:r>
            <w:r>
              <w:rPr>
                <w:vertAlign w:val="superscript"/>
              </w:rPr>
              <w:t>th</w:t>
            </w:r>
            <w:r>
              <w:t xml:space="preserve"> Grade Social Studies</w:t>
            </w:r>
          </w:p>
        </w:tc>
        <w:tc>
          <w:tcPr>
            <w:tcW w:w="1410" w:type="dxa"/>
            <w:tcBorders>
              <w:top w:val="single" w:sz="4" w:space="0" w:color="000000"/>
              <w:left w:val="single" w:sz="4" w:space="0" w:color="000000"/>
              <w:bottom w:val="single" w:sz="4" w:space="0" w:color="000000"/>
              <w:right w:val="single" w:sz="4" w:space="0" w:color="000000"/>
            </w:tcBorders>
            <w:tcMar>
              <w:top w:w="0" w:type="dxa"/>
              <w:bottom w:w="0" w:type="dxa"/>
            </w:tcMar>
          </w:tcPr>
          <w:p w14:paraId="2702145A" w14:textId="77777777" w:rsidR="00276719" w:rsidRDefault="00000000">
            <w:pPr>
              <w:spacing w:before="240"/>
            </w:pPr>
            <w:r>
              <w:t>85396</w:t>
            </w:r>
          </w:p>
        </w:tc>
        <w:tc>
          <w:tcPr>
            <w:tcW w:w="1830" w:type="dxa"/>
            <w:tcBorders>
              <w:top w:val="single" w:sz="4" w:space="0" w:color="000000"/>
              <w:left w:val="single" w:sz="4" w:space="0" w:color="000000"/>
              <w:bottom w:val="single" w:sz="4" w:space="0" w:color="000000"/>
              <w:right w:val="single" w:sz="4" w:space="0" w:color="000000"/>
            </w:tcBorders>
            <w:tcMar>
              <w:top w:w="0" w:type="dxa"/>
              <w:bottom w:w="0" w:type="dxa"/>
            </w:tcMar>
          </w:tcPr>
          <w:p w14:paraId="15D37B5E" w14:textId="77777777" w:rsidR="00276719" w:rsidRDefault="00000000">
            <w:pPr>
              <w:spacing w:before="240"/>
            </w:pPr>
            <w:r>
              <w:t>211</w:t>
            </w:r>
          </w:p>
        </w:tc>
      </w:tr>
      <w:tr w:rsidR="00276719" w14:paraId="20140078" w14:textId="77777777">
        <w:trPr>
          <w:trHeight w:val="285"/>
        </w:trPr>
        <w:tc>
          <w:tcPr>
            <w:tcW w:w="2265" w:type="dxa"/>
            <w:tcBorders>
              <w:top w:val="single" w:sz="4" w:space="0" w:color="000000"/>
              <w:left w:val="single" w:sz="4" w:space="0" w:color="000000"/>
              <w:bottom w:val="single" w:sz="4" w:space="0" w:color="000000"/>
              <w:right w:val="single" w:sz="4" w:space="0" w:color="000000"/>
            </w:tcBorders>
            <w:tcMar>
              <w:top w:w="0" w:type="dxa"/>
              <w:bottom w:w="0" w:type="dxa"/>
            </w:tcMar>
          </w:tcPr>
          <w:p w14:paraId="78DAF4EC" w14:textId="77777777" w:rsidR="00276719" w:rsidRDefault="00000000">
            <w:pPr>
              <w:spacing w:before="240"/>
            </w:pPr>
            <w:r>
              <w:t>Frederick McFarland</w:t>
            </w:r>
          </w:p>
        </w:tc>
        <w:tc>
          <w:tcPr>
            <w:tcW w:w="3855" w:type="dxa"/>
            <w:tcBorders>
              <w:top w:val="single" w:sz="4" w:space="0" w:color="000000"/>
              <w:left w:val="single" w:sz="4" w:space="0" w:color="000000"/>
              <w:bottom w:val="single" w:sz="4" w:space="0" w:color="000000"/>
              <w:right w:val="single" w:sz="4" w:space="0" w:color="000000"/>
            </w:tcBorders>
            <w:tcMar>
              <w:top w:w="0" w:type="dxa"/>
              <w:bottom w:w="0" w:type="dxa"/>
            </w:tcMar>
          </w:tcPr>
          <w:p w14:paraId="02F2F401" w14:textId="77777777" w:rsidR="00276719" w:rsidRDefault="00000000">
            <w:pPr>
              <w:spacing w:before="240"/>
            </w:pPr>
            <w:r>
              <w:t>Dean of Engagement</w:t>
            </w:r>
          </w:p>
        </w:tc>
        <w:tc>
          <w:tcPr>
            <w:tcW w:w="1410" w:type="dxa"/>
            <w:tcBorders>
              <w:top w:val="single" w:sz="4" w:space="0" w:color="000000"/>
              <w:left w:val="single" w:sz="4" w:space="0" w:color="000000"/>
              <w:bottom w:val="single" w:sz="4" w:space="0" w:color="000000"/>
              <w:right w:val="single" w:sz="4" w:space="0" w:color="000000"/>
            </w:tcBorders>
            <w:tcMar>
              <w:top w:w="0" w:type="dxa"/>
              <w:bottom w:w="0" w:type="dxa"/>
            </w:tcMar>
          </w:tcPr>
          <w:p w14:paraId="3D877DFD" w14:textId="77777777" w:rsidR="00276719" w:rsidRDefault="00000000">
            <w:pPr>
              <w:spacing w:before="240"/>
            </w:pPr>
            <w:r>
              <w:t>85356</w:t>
            </w:r>
          </w:p>
        </w:tc>
        <w:tc>
          <w:tcPr>
            <w:tcW w:w="1830" w:type="dxa"/>
            <w:tcBorders>
              <w:top w:val="single" w:sz="4" w:space="0" w:color="000000"/>
              <w:left w:val="single" w:sz="4" w:space="0" w:color="000000"/>
              <w:bottom w:val="single" w:sz="4" w:space="0" w:color="000000"/>
              <w:right w:val="single" w:sz="4" w:space="0" w:color="000000"/>
            </w:tcBorders>
            <w:tcMar>
              <w:top w:w="0" w:type="dxa"/>
              <w:bottom w:w="0" w:type="dxa"/>
            </w:tcMar>
          </w:tcPr>
          <w:p w14:paraId="11F93286" w14:textId="77777777" w:rsidR="00276719" w:rsidRDefault="00000000">
            <w:pPr>
              <w:spacing w:before="240"/>
            </w:pPr>
            <w:r>
              <w:t>212</w:t>
            </w:r>
          </w:p>
        </w:tc>
      </w:tr>
    </w:tbl>
    <w:p w14:paraId="3A62C181" w14:textId="77777777" w:rsidR="00276719" w:rsidRDefault="00000000">
      <w:pPr>
        <w:pStyle w:val="Heading1"/>
      </w:pPr>
      <w:bookmarkStart w:id="4" w:name="_kul5zb3r1kto" w:colFirst="0" w:colLast="0"/>
      <w:bookmarkEnd w:id="4"/>
      <w:r>
        <w:t>MISSION AND VISION</w:t>
      </w:r>
    </w:p>
    <w:p w14:paraId="79A63765" w14:textId="77777777" w:rsidR="00276719" w:rsidRDefault="00000000">
      <w:pPr>
        <w:pStyle w:val="Heading2"/>
      </w:pPr>
      <w:bookmarkStart w:id="5" w:name="_129ck2tlkyjq" w:colFirst="0" w:colLast="0"/>
      <w:bookmarkEnd w:id="5"/>
      <w:r>
        <w:t>Mission Statement:</w:t>
      </w:r>
    </w:p>
    <w:p w14:paraId="78A80D1B" w14:textId="77777777" w:rsidR="00276719" w:rsidRDefault="00000000">
      <w:pPr>
        <w:rPr>
          <w:rFonts w:ascii="Lato" w:eastAsia="Lato" w:hAnsi="Lato" w:cs="Lato"/>
          <w:sz w:val="24"/>
          <w:szCs w:val="24"/>
          <w:highlight w:val="white"/>
        </w:rPr>
      </w:pPr>
      <w:r>
        <w:rPr>
          <w:rFonts w:ascii="Lato" w:eastAsia="Lato" w:hAnsi="Lato" w:cs="Lato"/>
          <w:sz w:val="24"/>
          <w:szCs w:val="24"/>
          <w:highlight w:val="white"/>
        </w:rPr>
        <w:t>Whitney M. Young PreK-8 School provides a nurturing environment committed to achieving excellence. All students are challenged to reach their maximum potential by learning at their functional level. Students will explore, discover, learn, create, and reflect, on or above grade level, to prepare them to be productive, well-educated citizens and cope with the ever-changing world.</w:t>
      </w:r>
    </w:p>
    <w:p w14:paraId="620BC8E8" w14:textId="77777777" w:rsidR="00276719" w:rsidRDefault="00276719">
      <w:pPr>
        <w:rPr>
          <w:rFonts w:ascii="Lato" w:eastAsia="Lato" w:hAnsi="Lato" w:cs="Lato"/>
          <w:highlight w:val="white"/>
        </w:rPr>
      </w:pPr>
    </w:p>
    <w:p w14:paraId="79274F1C" w14:textId="77777777" w:rsidR="00276719" w:rsidRDefault="00000000">
      <w:pPr>
        <w:pStyle w:val="Heading2"/>
      </w:pPr>
      <w:bookmarkStart w:id="6" w:name="_kwd1gzucb3ix" w:colFirst="0" w:colLast="0"/>
      <w:bookmarkEnd w:id="6"/>
      <w:r>
        <w:t>Vision for Whitney M. Young:</w:t>
      </w:r>
    </w:p>
    <w:p w14:paraId="7412D569" w14:textId="77777777" w:rsidR="00276719" w:rsidRDefault="00000000">
      <w:pPr>
        <w:spacing w:before="200"/>
        <w:rPr>
          <w:rFonts w:ascii="Lato" w:eastAsia="Lato" w:hAnsi="Lato" w:cs="Lato"/>
          <w:sz w:val="26"/>
          <w:szCs w:val="26"/>
          <w:highlight w:val="white"/>
        </w:rPr>
      </w:pPr>
      <w:r>
        <w:rPr>
          <w:rFonts w:ascii="Lato" w:eastAsia="Lato" w:hAnsi="Lato" w:cs="Lato"/>
          <w:sz w:val="26"/>
          <w:szCs w:val="26"/>
          <w:highlight w:val="white"/>
        </w:rPr>
        <w:t>"If we use the Personalized Learning Model with fidelity, provide high quality professional development, deliver effective rounds of coaching on best practices with accountability, and  successfully access online and blended learning techniques; the achievement of our Whitney Young scholars will increase”</w:t>
      </w:r>
    </w:p>
    <w:p w14:paraId="1192213F" w14:textId="77777777" w:rsidR="00276719" w:rsidRDefault="00276719">
      <w:pPr>
        <w:rPr>
          <w:highlight w:val="white"/>
        </w:rPr>
      </w:pPr>
    </w:p>
    <w:p w14:paraId="2E122A5B" w14:textId="77777777" w:rsidR="00276719" w:rsidRDefault="00000000">
      <w:pPr>
        <w:pStyle w:val="Heading2"/>
      </w:pPr>
      <w:bookmarkStart w:id="7" w:name="_u0iyvj24wwyf" w:colFirst="0" w:colLast="0"/>
      <w:bookmarkEnd w:id="7"/>
      <w:r>
        <w:t>Whitney M Young Creed</w:t>
      </w:r>
    </w:p>
    <w:p w14:paraId="09EFAEF1" w14:textId="77777777" w:rsidR="00276719" w:rsidRDefault="00000000">
      <w:pPr>
        <w:rPr>
          <w:rFonts w:ascii="Lato" w:eastAsia="Lato" w:hAnsi="Lato" w:cs="Lato"/>
          <w:sz w:val="24"/>
          <w:szCs w:val="24"/>
        </w:rPr>
      </w:pPr>
      <w:r>
        <w:rPr>
          <w:rFonts w:ascii="Lato" w:eastAsia="Lato" w:hAnsi="Lato" w:cs="Lato"/>
          <w:sz w:val="24"/>
          <w:szCs w:val="24"/>
        </w:rPr>
        <w:t>We are Whitney M. Young</w:t>
      </w:r>
    </w:p>
    <w:p w14:paraId="4B170AC6" w14:textId="77777777" w:rsidR="00276719" w:rsidRDefault="00000000">
      <w:pPr>
        <w:rPr>
          <w:rFonts w:ascii="Lato" w:eastAsia="Lato" w:hAnsi="Lato" w:cs="Lato"/>
          <w:sz w:val="24"/>
          <w:szCs w:val="24"/>
        </w:rPr>
      </w:pPr>
      <w:r>
        <w:rPr>
          <w:rFonts w:ascii="Lato" w:eastAsia="Lato" w:hAnsi="Lato" w:cs="Lato"/>
          <w:sz w:val="24"/>
          <w:szCs w:val="24"/>
        </w:rPr>
        <w:t>We believe in ourselves</w:t>
      </w:r>
    </w:p>
    <w:p w14:paraId="4E0522BF" w14:textId="77777777" w:rsidR="00276719" w:rsidRDefault="00000000">
      <w:pPr>
        <w:rPr>
          <w:rFonts w:ascii="Lato" w:eastAsia="Lato" w:hAnsi="Lato" w:cs="Lato"/>
          <w:sz w:val="24"/>
          <w:szCs w:val="24"/>
        </w:rPr>
      </w:pPr>
      <w:r>
        <w:rPr>
          <w:rFonts w:ascii="Lato" w:eastAsia="Lato" w:hAnsi="Lato" w:cs="Lato"/>
          <w:sz w:val="24"/>
          <w:szCs w:val="24"/>
        </w:rPr>
        <w:t>We strive to be excellent</w:t>
      </w:r>
    </w:p>
    <w:p w14:paraId="3612EAE7" w14:textId="77777777" w:rsidR="00276719" w:rsidRDefault="00000000">
      <w:pPr>
        <w:rPr>
          <w:rFonts w:ascii="Lato" w:eastAsia="Lato" w:hAnsi="Lato" w:cs="Lato"/>
          <w:sz w:val="24"/>
          <w:szCs w:val="24"/>
        </w:rPr>
      </w:pPr>
      <w:r>
        <w:rPr>
          <w:rFonts w:ascii="Lato" w:eastAsia="Lato" w:hAnsi="Lato" w:cs="Lato"/>
          <w:sz w:val="24"/>
          <w:szCs w:val="24"/>
        </w:rPr>
        <w:t>We never give up on our dreams</w:t>
      </w:r>
    </w:p>
    <w:p w14:paraId="0ECA80E1" w14:textId="77777777" w:rsidR="00276719" w:rsidRDefault="00000000">
      <w:pPr>
        <w:rPr>
          <w:rFonts w:ascii="Lato" w:eastAsia="Lato" w:hAnsi="Lato" w:cs="Lato"/>
          <w:sz w:val="24"/>
          <w:szCs w:val="24"/>
        </w:rPr>
      </w:pPr>
      <w:r>
        <w:rPr>
          <w:rFonts w:ascii="Lato" w:eastAsia="Lato" w:hAnsi="Lato" w:cs="Lato"/>
          <w:sz w:val="24"/>
          <w:szCs w:val="24"/>
        </w:rPr>
        <w:t>We will become successful in life</w:t>
      </w:r>
    </w:p>
    <w:p w14:paraId="09BEECDE" w14:textId="77777777" w:rsidR="00276719" w:rsidRDefault="00000000">
      <w:pPr>
        <w:rPr>
          <w:rFonts w:ascii="Lato" w:eastAsia="Lato" w:hAnsi="Lato" w:cs="Lato"/>
          <w:sz w:val="24"/>
          <w:szCs w:val="24"/>
        </w:rPr>
      </w:pPr>
      <w:r>
        <w:rPr>
          <w:rFonts w:ascii="Lato" w:eastAsia="Lato" w:hAnsi="Lato" w:cs="Lato"/>
          <w:sz w:val="24"/>
          <w:szCs w:val="24"/>
        </w:rPr>
        <w:t>We are strong and courageous</w:t>
      </w:r>
    </w:p>
    <w:p w14:paraId="7C91ABCE" w14:textId="77777777" w:rsidR="00276719" w:rsidRDefault="00000000">
      <w:pPr>
        <w:rPr>
          <w:rFonts w:ascii="Lato" w:eastAsia="Lato" w:hAnsi="Lato" w:cs="Lato"/>
          <w:sz w:val="24"/>
          <w:szCs w:val="24"/>
        </w:rPr>
      </w:pPr>
      <w:r>
        <w:rPr>
          <w:rFonts w:ascii="Lato" w:eastAsia="Lato" w:hAnsi="Lato" w:cs="Lato"/>
          <w:sz w:val="24"/>
          <w:szCs w:val="24"/>
        </w:rPr>
        <w:t>We are hard working</w:t>
      </w:r>
    </w:p>
    <w:p w14:paraId="7B78EFA6" w14:textId="77777777" w:rsidR="00276719" w:rsidRDefault="00000000">
      <w:pPr>
        <w:rPr>
          <w:rFonts w:ascii="Lato" w:eastAsia="Lato" w:hAnsi="Lato" w:cs="Lato"/>
          <w:sz w:val="24"/>
          <w:szCs w:val="24"/>
        </w:rPr>
      </w:pPr>
      <w:r>
        <w:rPr>
          <w:rFonts w:ascii="Lato" w:eastAsia="Lato" w:hAnsi="Lato" w:cs="Lato"/>
          <w:sz w:val="24"/>
          <w:szCs w:val="24"/>
        </w:rPr>
        <w:t>We respect ourselves and others</w:t>
      </w:r>
    </w:p>
    <w:p w14:paraId="698EB035" w14:textId="77777777" w:rsidR="00276719" w:rsidRDefault="00000000">
      <w:pPr>
        <w:rPr>
          <w:rFonts w:ascii="Lato" w:eastAsia="Lato" w:hAnsi="Lato" w:cs="Lato"/>
          <w:sz w:val="24"/>
          <w:szCs w:val="24"/>
        </w:rPr>
      </w:pPr>
      <w:r>
        <w:rPr>
          <w:rFonts w:ascii="Lato" w:eastAsia="Lato" w:hAnsi="Lato" w:cs="Lato"/>
          <w:sz w:val="24"/>
          <w:szCs w:val="24"/>
        </w:rPr>
        <w:t>We are life-long learners</w:t>
      </w:r>
    </w:p>
    <w:p w14:paraId="220AD9AA" w14:textId="77777777" w:rsidR="00276719" w:rsidRDefault="00000000">
      <w:pPr>
        <w:rPr>
          <w:rFonts w:ascii="Lato" w:eastAsia="Lato" w:hAnsi="Lato" w:cs="Lato"/>
          <w:sz w:val="24"/>
          <w:szCs w:val="24"/>
        </w:rPr>
      </w:pPr>
      <w:r>
        <w:rPr>
          <w:rFonts w:ascii="Lato" w:eastAsia="Lato" w:hAnsi="Lato" w:cs="Lato"/>
          <w:sz w:val="24"/>
          <w:szCs w:val="24"/>
        </w:rPr>
        <w:t>We are the Warriors</w:t>
      </w:r>
    </w:p>
    <w:p w14:paraId="154D24A1" w14:textId="77777777" w:rsidR="00276719" w:rsidRDefault="00276719">
      <w:pPr>
        <w:rPr>
          <w:rFonts w:ascii="Lato" w:eastAsia="Lato" w:hAnsi="Lato" w:cs="Lato"/>
          <w:b/>
          <w:sz w:val="24"/>
          <w:szCs w:val="24"/>
          <w:u w:val="single"/>
        </w:rPr>
      </w:pPr>
    </w:p>
    <w:p w14:paraId="4B82EE1C" w14:textId="77777777" w:rsidR="00276719" w:rsidRDefault="00000000">
      <w:pPr>
        <w:rPr>
          <w:rFonts w:ascii="Lato" w:eastAsia="Lato" w:hAnsi="Lato" w:cs="Lato"/>
          <w:sz w:val="24"/>
          <w:szCs w:val="24"/>
        </w:rPr>
      </w:pPr>
      <w:r>
        <w:rPr>
          <w:rFonts w:ascii="Lato" w:eastAsia="Lato" w:hAnsi="Lato" w:cs="Lato"/>
          <w:sz w:val="24"/>
          <w:szCs w:val="24"/>
        </w:rPr>
        <w:t>(Students will recite the creed each morning during announcements. Practice the Creed with your students and take time during morning meetings to discuss why the words are important).</w:t>
      </w:r>
    </w:p>
    <w:p w14:paraId="78F575CB" w14:textId="77777777" w:rsidR="00276719" w:rsidRDefault="00000000">
      <w:pPr>
        <w:pStyle w:val="Heading2"/>
        <w:spacing w:before="240" w:after="240"/>
      </w:pPr>
      <w:bookmarkStart w:id="8" w:name="_cdmm4a9qi8nz" w:colFirst="0" w:colLast="0"/>
      <w:bookmarkEnd w:id="8"/>
      <w:r>
        <w:t>Warrior Behavior Expectations/Matrix</w:t>
      </w:r>
    </w:p>
    <w:p w14:paraId="7BB4F3D7" w14:textId="77777777" w:rsidR="00276719" w:rsidRDefault="00000000">
      <w:pPr>
        <w:spacing w:before="240" w:after="240"/>
        <w:rPr>
          <w:rFonts w:ascii="Lato" w:eastAsia="Lato" w:hAnsi="Lato" w:cs="Lato"/>
          <w:sz w:val="24"/>
          <w:szCs w:val="24"/>
        </w:rPr>
      </w:pPr>
      <w:r>
        <w:rPr>
          <w:rFonts w:ascii="Lato" w:eastAsia="Lato" w:hAnsi="Lato" w:cs="Lato"/>
          <w:sz w:val="24"/>
          <w:szCs w:val="24"/>
        </w:rPr>
        <w:t>How to be a Warrior</w:t>
      </w:r>
    </w:p>
    <w:p w14:paraId="67FB6C20" w14:textId="77777777" w:rsidR="00276719" w:rsidRDefault="00000000">
      <w:pPr>
        <w:spacing w:before="240" w:after="240"/>
        <w:rPr>
          <w:rFonts w:ascii="Lato" w:eastAsia="Lato" w:hAnsi="Lato" w:cs="Lato"/>
          <w:sz w:val="24"/>
          <w:szCs w:val="24"/>
        </w:rPr>
      </w:pPr>
      <w:r>
        <w:rPr>
          <w:rFonts w:ascii="Lato" w:eastAsia="Lato" w:hAnsi="Lato" w:cs="Lato"/>
          <w:sz w:val="24"/>
          <w:szCs w:val="24"/>
        </w:rPr>
        <w:t>W- work together: help others, share and take turns!</w:t>
      </w:r>
    </w:p>
    <w:p w14:paraId="336FEC8E" w14:textId="77777777" w:rsidR="00276719" w:rsidRDefault="00000000">
      <w:pPr>
        <w:spacing w:before="240" w:after="240"/>
        <w:rPr>
          <w:rFonts w:ascii="Lato" w:eastAsia="Lato" w:hAnsi="Lato" w:cs="Lato"/>
          <w:sz w:val="24"/>
          <w:szCs w:val="24"/>
        </w:rPr>
      </w:pPr>
      <w:r>
        <w:rPr>
          <w:rFonts w:ascii="Lato" w:eastAsia="Lato" w:hAnsi="Lato" w:cs="Lato"/>
          <w:sz w:val="24"/>
          <w:szCs w:val="24"/>
        </w:rPr>
        <w:t>A- academic mindset; come prepared to learn each day!</w:t>
      </w:r>
    </w:p>
    <w:p w14:paraId="67D2D0C3" w14:textId="77777777" w:rsidR="00276719" w:rsidRDefault="00000000">
      <w:pPr>
        <w:spacing w:before="240" w:after="240"/>
        <w:rPr>
          <w:rFonts w:ascii="Lato" w:eastAsia="Lato" w:hAnsi="Lato" w:cs="Lato"/>
          <w:sz w:val="24"/>
          <w:szCs w:val="24"/>
        </w:rPr>
      </w:pPr>
      <w:r>
        <w:rPr>
          <w:rFonts w:ascii="Lato" w:eastAsia="Lato" w:hAnsi="Lato" w:cs="Lato"/>
          <w:sz w:val="24"/>
          <w:szCs w:val="24"/>
        </w:rPr>
        <w:t>R- respect is key: follow adult directions the first time, use kind words!</w:t>
      </w:r>
    </w:p>
    <w:p w14:paraId="1D9FA621" w14:textId="77777777" w:rsidR="00276719" w:rsidRDefault="00000000">
      <w:pPr>
        <w:spacing w:before="240" w:after="240"/>
        <w:rPr>
          <w:rFonts w:ascii="Lato" w:eastAsia="Lato" w:hAnsi="Lato" w:cs="Lato"/>
          <w:sz w:val="24"/>
          <w:szCs w:val="24"/>
        </w:rPr>
      </w:pPr>
      <w:r>
        <w:rPr>
          <w:rFonts w:ascii="Lato" w:eastAsia="Lato" w:hAnsi="Lato" w:cs="Lato"/>
          <w:sz w:val="24"/>
          <w:szCs w:val="24"/>
        </w:rPr>
        <w:t>R- remain safe: keep hands, feet and all objects to yourself, use walking feet!</w:t>
      </w:r>
    </w:p>
    <w:p w14:paraId="10B4F8F0" w14:textId="77777777" w:rsidR="00276719" w:rsidRDefault="00000000">
      <w:pPr>
        <w:spacing w:before="240" w:after="240"/>
        <w:rPr>
          <w:rFonts w:ascii="Lato" w:eastAsia="Lato" w:hAnsi="Lato" w:cs="Lato"/>
          <w:sz w:val="24"/>
          <w:szCs w:val="24"/>
        </w:rPr>
      </w:pPr>
      <w:r>
        <w:rPr>
          <w:rFonts w:ascii="Lato" w:eastAsia="Lato" w:hAnsi="Lato" w:cs="Lato"/>
          <w:sz w:val="24"/>
          <w:szCs w:val="24"/>
        </w:rPr>
        <w:t>I- integrity: be trustworthy, follow the rules because it’s the right thing to do!</w:t>
      </w:r>
    </w:p>
    <w:p w14:paraId="09BEC477" w14:textId="77777777" w:rsidR="00276719" w:rsidRDefault="00000000">
      <w:pPr>
        <w:spacing w:before="240" w:after="240"/>
        <w:rPr>
          <w:rFonts w:ascii="Lato" w:eastAsia="Lato" w:hAnsi="Lato" w:cs="Lato"/>
          <w:sz w:val="24"/>
          <w:szCs w:val="24"/>
        </w:rPr>
      </w:pPr>
      <w:r>
        <w:rPr>
          <w:rFonts w:ascii="Lato" w:eastAsia="Lato" w:hAnsi="Lato" w:cs="Lato"/>
          <w:sz w:val="24"/>
          <w:szCs w:val="24"/>
        </w:rPr>
        <w:t>O- own your actions: take accountability for your own actions!!</w:t>
      </w:r>
    </w:p>
    <w:p w14:paraId="7683C253" w14:textId="77777777" w:rsidR="00276719" w:rsidRDefault="00000000">
      <w:pPr>
        <w:spacing w:before="240" w:after="240"/>
        <w:rPr>
          <w:rFonts w:ascii="Lato" w:eastAsia="Lato" w:hAnsi="Lato" w:cs="Lato"/>
          <w:sz w:val="24"/>
          <w:szCs w:val="24"/>
        </w:rPr>
      </w:pPr>
      <w:r>
        <w:rPr>
          <w:rFonts w:ascii="Lato" w:eastAsia="Lato" w:hAnsi="Lato" w:cs="Lato"/>
          <w:sz w:val="24"/>
          <w:szCs w:val="24"/>
        </w:rPr>
        <w:t>R- responsibility: clean up after yourself, take care of school property!</w:t>
      </w:r>
    </w:p>
    <w:p w14:paraId="37C2D3BA" w14:textId="77777777" w:rsidR="00276719" w:rsidRDefault="00276719">
      <w:pPr>
        <w:rPr>
          <w:b/>
          <w:sz w:val="28"/>
          <w:szCs w:val="28"/>
          <w:u w:val="single"/>
        </w:rPr>
      </w:pPr>
    </w:p>
    <w:p w14:paraId="48415DDD" w14:textId="77777777" w:rsidR="00276719" w:rsidRDefault="00000000">
      <w:pPr>
        <w:pStyle w:val="Heading2"/>
      </w:pPr>
      <w:bookmarkStart w:id="9" w:name="_wwwuwu8664cr" w:colFirst="0" w:colLast="0"/>
      <w:bookmarkEnd w:id="9"/>
      <w:r>
        <w:t xml:space="preserve">PBIS Warriors are: BRAVE!!! </w:t>
      </w:r>
    </w:p>
    <w:p w14:paraId="0EBAB237" w14:textId="77777777" w:rsidR="00276719" w:rsidRDefault="00000000">
      <w:pPr>
        <w:rPr>
          <w:sz w:val="28"/>
          <w:szCs w:val="28"/>
        </w:rPr>
      </w:pPr>
      <w:r>
        <w:rPr>
          <w:b/>
          <w:sz w:val="28"/>
          <w:szCs w:val="28"/>
        </w:rPr>
        <w:t>B</w:t>
      </w:r>
      <w:r>
        <w:rPr>
          <w:sz w:val="28"/>
          <w:szCs w:val="28"/>
        </w:rPr>
        <w:t>e Responsible!</w:t>
      </w:r>
    </w:p>
    <w:p w14:paraId="2B53B409" w14:textId="77777777" w:rsidR="00276719" w:rsidRDefault="00000000">
      <w:pPr>
        <w:rPr>
          <w:sz w:val="28"/>
          <w:szCs w:val="28"/>
        </w:rPr>
      </w:pPr>
      <w:r>
        <w:rPr>
          <w:b/>
          <w:sz w:val="28"/>
          <w:szCs w:val="28"/>
        </w:rPr>
        <w:t>R</w:t>
      </w:r>
      <w:r>
        <w:rPr>
          <w:sz w:val="28"/>
          <w:szCs w:val="28"/>
        </w:rPr>
        <w:t>espect each Other!</w:t>
      </w:r>
    </w:p>
    <w:p w14:paraId="452E7EC2" w14:textId="77777777" w:rsidR="00276719" w:rsidRDefault="00000000">
      <w:pPr>
        <w:rPr>
          <w:sz w:val="28"/>
          <w:szCs w:val="28"/>
        </w:rPr>
      </w:pPr>
      <w:r>
        <w:rPr>
          <w:b/>
          <w:sz w:val="28"/>
          <w:szCs w:val="28"/>
        </w:rPr>
        <w:t>A</w:t>
      </w:r>
      <w:r>
        <w:rPr>
          <w:sz w:val="28"/>
          <w:szCs w:val="28"/>
        </w:rPr>
        <w:t>cademic Mindset!</w:t>
      </w:r>
    </w:p>
    <w:p w14:paraId="23C1A8E0" w14:textId="77777777" w:rsidR="00276719" w:rsidRDefault="00000000">
      <w:pPr>
        <w:rPr>
          <w:sz w:val="28"/>
          <w:szCs w:val="28"/>
        </w:rPr>
      </w:pPr>
      <w:r>
        <w:rPr>
          <w:b/>
          <w:sz w:val="28"/>
          <w:szCs w:val="28"/>
        </w:rPr>
        <w:t>V</w:t>
      </w:r>
      <w:r>
        <w:rPr>
          <w:sz w:val="28"/>
          <w:szCs w:val="28"/>
        </w:rPr>
        <w:t>alue Differences!</w:t>
      </w:r>
    </w:p>
    <w:p w14:paraId="57786F64" w14:textId="77777777" w:rsidR="00276719" w:rsidRDefault="00000000">
      <w:pPr>
        <w:rPr>
          <w:sz w:val="28"/>
          <w:szCs w:val="28"/>
        </w:rPr>
      </w:pPr>
      <w:r>
        <w:rPr>
          <w:b/>
          <w:sz w:val="28"/>
          <w:szCs w:val="28"/>
        </w:rPr>
        <w:t>E</w:t>
      </w:r>
      <w:r>
        <w:rPr>
          <w:sz w:val="28"/>
          <w:szCs w:val="28"/>
        </w:rPr>
        <w:t>veryone can Succeed!</w:t>
      </w:r>
    </w:p>
    <w:p w14:paraId="42563D40" w14:textId="77777777" w:rsidR="00276719" w:rsidRDefault="00276719">
      <w:pPr>
        <w:rPr>
          <w:sz w:val="28"/>
          <w:szCs w:val="28"/>
        </w:rPr>
      </w:pPr>
    </w:p>
    <w:p w14:paraId="017885A3" w14:textId="77777777" w:rsidR="00276719" w:rsidRDefault="00000000">
      <w:pPr>
        <w:ind w:left="-630" w:hanging="360"/>
        <w:rPr>
          <w:sz w:val="28"/>
          <w:szCs w:val="28"/>
        </w:rPr>
      </w:pPr>
      <w:r>
        <w:rPr>
          <w:noProof/>
          <w:sz w:val="28"/>
          <w:szCs w:val="28"/>
        </w:rPr>
        <w:drawing>
          <wp:inline distT="114300" distB="114300" distL="114300" distR="114300" wp14:anchorId="09FB9774" wp14:editId="13EDFC75">
            <wp:extent cx="7124700" cy="4320807"/>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7124700" cy="4320807"/>
                    </a:xfrm>
                    <a:prstGeom prst="rect">
                      <a:avLst/>
                    </a:prstGeom>
                    <a:ln/>
                  </pic:spPr>
                </pic:pic>
              </a:graphicData>
            </a:graphic>
          </wp:inline>
        </w:drawing>
      </w:r>
    </w:p>
    <w:p w14:paraId="07AB7956" w14:textId="77777777" w:rsidR="00276719" w:rsidRDefault="00276719">
      <w:pPr>
        <w:pStyle w:val="Heading1"/>
      </w:pPr>
      <w:bookmarkStart w:id="10" w:name="_di9p9v3f0ssd" w:colFirst="0" w:colLast="0"/>
      <w:bookmarkEnd w:id="10"/>
    </w:p>
    <w:p w14:paraId="585A97C8" w14:textId="77777777" w:rsidR="00276719" w:rsidRDefault="00276719">
      <w:pPr>
        <w:pStyle w:val="Heading1"/>
      </w:pPr>
      <w:bookmarkStart w:id="11" w:name="_3vofly2nr667" w:colFirst="0" w:colLast="0"/>
      <w:bookmarkEnd w:id="11"/>
    </w:p>
    <w:p w14:paraId="267DBA33" w14:textId="77777777" w:rsidR="00276719" w:rsidRDefault="00000000">
      <w:pPr>
        <w:pStyle w:val="Heading1"/>
      </w:pPr>
      <w:bookmarkStart w:id="12" w:name="_srio6tn3zf9w" w:colFirst="0" w:colLast="0"/>
      <w:bookmarkEnd w:id="12"/>
      <w:r>
        <w:t>BUILDING PROCEDURES</w:t>
      </w:r>
    </w:p>
    <w:p w14:paraId="405CECED" w14:textId="77777777" w:rsidR="00276719" w:rsidRDefault="00276719">
      <w:pPr>
        <w:rPr>
          <w:rFonts w:ascii="Lato" w:eastAsia="Lato" w:hAnsi="Lato" w:cs="Lato"/>
          <w:b/>
          <w:sz w:val="26"/>
          <w:szCs w:val="26"/>
        </w:rPr>
      </w:pPr>
    </w:p>
    <w:p w14:paraId="47FA14FE" w14:textId="77777777" w:rsidR="00276719" w:rsidRDefault="00000000">
      <w:pPr>
        <w:pStyle w:val="Heading2"/>
      </w:pPr>
      <w:bookmarkStart w:id="13" w:name="_wzt9x3tl44wn" w:colFirst="0" w:colLast="0"/>
      <w:bookmarkEnd w:id="13"/>
      <w:r>
        <w:t>Arrival Procedures (doors open at 7:15am)</w:t>
      </w:r>
    </w:p>
    <w:p w14:paraId="60042665" w14:textId="77777777" w:rsidR="00276719" w:rsidRDefault="00000000">
      <w:pPr>
        <w:numPr>
          <w:ilvl w:val="0"/>
          <w:numId w:val="7"/>
        </w:numPr>
        <w:rPr>
          <w:rFonts w:ascii="Lato" w:eastAsia="Lato" w:hAnsi="Lato" w:cs="Lato"/>
          <w:sz w:val="24"/>
          <w:szCs w:val="24"/>
        </w:rPr>
      </w:pPr>
      <w:r>
        <w:rPr>
          <w:rFonts w:ascii="Lato" w:eastAsia="Lato" w:hAnsi="Lato" w:cs="Lato"/>
          <w:sz w:val="24"/>
          <w:szCs w:val="24"/>
        </w:rPr>
        <w:t xml:space="preserve">During arrival, the safety and security officer’s primary functions are outlined below. </w:t>
      </w:r>
    </w:p>
    <w:p w14:paraId="1A41CD88" w14:textId="77777777" w:rsidR="00276719" w:rsidRDefault="00000000">
      <w:pPr>
        <w:numPr>
          <w:ilvl w:val="1"/>
          <w:numId w:val="7"/>
        </w:numPr>
        <w:rPr>
          <w:rFonts w:ascii="Lato" w:eastAsia="Lato" w:hAnsi="Lato" w:cs="Lato"/>
          <w:sz w:val="24"/>
          <w:szCs w:val="24"/>
        </w:rPr>
      </w:pPr>
      <w:r>
        <w:rPr>
          <w:rFonts w:ascii="Lato" w:eastAsia="Lato" w:hAnsi="Lato" w:cs="Lato"/>
          <w:sz w:val="24"/>
          <w:szCs w:val="24"/>
        </w:rPr>
        <w:t>Checking bookbags (students need to unzip book bags to make the process go faster</w:t>
      </w:r>
    </w:p>
    <w:p w14:paraId="69768FE7" w14:textId="77777777" w:rsidR="00276719" w:rsidRDefault="00000000">
      <w:pPr>
        <w:numPr>
          <w:ilvl w:val="1"/>
          <w:numId w:val="7"/>
        </w:numPr>
        <w:rPr>
          <w:rFonts w:ascii="Lato" w:eastAsia="Lato" w:hAnsi="Lato" w:cs="Lato"/>
          <w:sz w:val="24"/>
          <w:szCs w:val="24"/>
        </w:rPr>
      </w:pPr>
      <w:r>
        <w:rPr>
          <w:rFonts w:ascii="Lato" w:eastAsia="Lato" w:hAnsi="Lato" w:cs="Lato"/>
          <w:sz w:val="24"/>
          <w:szCs w:val="24"/>
        </w:rPr>
        <w:t>Facilitating the metal detectors</w:t>
      </w:r>
    </w:p>
    <w:p w14:paraId="047B8549" w14:textId="77777777" w:rsidR="00276719" w:rsidRDefault="00000000">
      <w:pPr>
        <w:numPr>
          <w:ilvl w:val="1"/>
          <w:numId w:val="7"/>
        </w:numPr>
        <w:rPr>
          <w:rFonts w:ascii="Lato" w:eastAsia="Lato" w:hAnsi="Lato" w:cs="Lato"/>
          <w:sz w:val="24"/>
          <w:szCs w:val="24"/>
        </w:rPr>
      </w:pPr>
      <w:r>
        <w:rPr>
          <w:rFonts w:ascii="Lato" w:eastAsia="Lato" w:hAnsi="Lato" w:cs="Lato"/>
          <w:sz w:val="24"/>
          <w:szCs w:val="24"/>
        </w:rPr>
        <w:t>Admin assigned outside to monitor line</w:t>
      </w:r>
    </w:p>
    <w:p w14:paraId="11B4F85F" w14:textId="77777777" w:rsidR="00276719" w:rsidRDefault="00276719">
      <w:pPr>
        <w:ind w:left="1440"/>
        <w:rPr>
          <w:rFonts w:ascii="Lato" w:eastAsia="Lato" w:hAnsi="Lato" w:cs="Lato"/>
          <w:sz w:val="24"/>
          <w:szCs w:val="24"/>
        </w:rPr>
      </w:pPr>
    </w:p>
    <w:p w14:paraId="66A9067D" w14:textId="77777777" w:rsidR="00276719" w:rsidRDefault="00000000">
      <w:pPr>
        <w:numPr>
          <w:ilvl w:val="0"/>
          <w:numId w:val="7"/>
        </w:numPr>
        <w:rPr>
          <w:rFonts w:ascii="Lato" w:eastAsia="Lato" w:hAnsi="Lato" w:cs="Lato"/>
          <w:sz w:val="24"/>
          <w:szCs w:val="24"/>
        </w:rPr>
      </w:pPr>
      <w:r>
        <w:rPr>
          <w:rFonts w:ascii="Lato" w:eastAsia="Lato" w:hAnsi="Lato" w:cs="Lato"/>
          <w:sz w:val="24"/>
          <w:szCs w:val="24"/>
        </w:rPr>
        <w:t xml:space="preserve">After passing through the metal detectors, each student in grades kindergarten through eighth will hand their cell phone to an adult staff member to place in the Yonder pouch. Each student will receive a school-provided Yonder pouch (property of Whitney M. Young). After the pouch has been locked by the adult staff member, the pouch (with the cell phone inside of it) will be returned to the scholar before entering the atrium of the school. </w:t>
      </w:r>
    </w:p>
    <w:p w14:paraId="7D6AC92A" w14:textId="77777777" w:rsidR="00276719" w:rsidRDefault="00276719">
      <w:pPr>
        <w:widowControl w:val="0"/>
        <w:spacing w:line="240" w:lineRule="auto"/>
        <w:ind w:left="1440"/>
        <w:rPr>
          <w:rFonts w:ascii="Lato" w:eastAsia="Lato" w:hAnsi="Lato" w:cs="Lato"/>
          <w:sz w:val="26"/>
          <w:szCs w:val="26"/>
        </w:rPr>
      </w:pPr>
    </w:p>
    <w:p w14:paraId="04B455B6" w14:textId="77777777" w:rsidR="00276719" w:rsidRDefault="00000000">
      <w:pPr>
        <w:numPr>
          <w:ilvl w:val="0"/>
          <w:numId w:val="8"/>
        </w:numPr>
        <w:rPr>
          <w:rFonts w:ascii="Lato" w:eastAsia="Lato" w:hAnsi="Lato" w:cs="Lato"/>
          <w:sz w:val="24"/>
          <w:szCs w:val="24"/>
        </w:rPr>
      </w:pPr>
      <w:r>
        <w:rPr>
          <w:rFonts w:ascii="Lato" w:eastAsia="Lato" w:hAnsi="Lato" w:cs="Lato"/>
          <w:sz w:val="24"/>
          <w:szCs w:val="24"/>
        </w:rPr>
        <w:t xml:space="preserve">Parent drop off for pre-kindergarten will occur in the front. Parents will sign the sign sheet and paraprofessional/staff will escort students to the classroom. Parent drop off for k-8 will occur in the front parking lot. </w:t>
      </w:r>
    </w:p>
    <w:p w14:paraId="1548C790" w14:textId="77777777" w:rsidR="00276719" w:rsidRDefault="00276719">
      <w:pPr>
        <w:ind w:left="720"/>
        <w:rPr>
          <w:rFonts w:ascii="Lato" w:eastAsia="Lato" w:hAnsi="Lato" w:cs="Lato"/>
          <w:sz w:val="24"/>
          <w:szCs w:val="24"/>
        </w:rPr>
      </w:pPr>
    </w:p>
    <w:p w14:paraId="241CABBE" w14:textId="77777777" w:rsidR="00276719" w:rsidRDefault="00000000">
      <w:pPr>
        <w:numPr>
          <w:ilvl w:val="0"/>
          <w:numId w:val="8"/>
        </w:numPr>
        <w:rPr>
          <w:rFonts w:ascii="Lato" w:eastAsia="Lato" w:hAnsi="Lato" w:cs="Lato"/>
          <w:sz w:val="24"/>
          <w:szCs w:val="24"/>
        </w:rPr>
      </w:pPr>
      <w:r>
        <w:rPr>
          <w:rFonts w:ascii="Lato" w:eastAsia="Lato" w:hAnsi="Lato" w:cs="Lato"/>
          <w:sz w:val="24"/>
          <w:szCs w:val="24"/>
        </w:rPr>
        <w:t xml:space="preserve">Security will ensure that parents are escorted directly to the side office door, to officially sign and make an appointment. </w:t>
      </w:r>
    </w:p>
    <w:p w14:paraId="7AF555FC" w14:textId="77777777" w:rsidR="00276719" w:rsidRDefault="00276719">
      <w:pPr>
        <w:ind w:left="720"/>
        <w:rPr>
          <w:rFonts w:ascii="Lato" w:eastAsia="Lato" w:hAnsi="Lato" w:cs="Lato"/>
          <w:sz w:val="24"/>
          <w:szCs w:val="24"/>
        </w:rPr>
      </w:pPr>
    </w:p>
    <w:p w14:paraId="30F0AD11" w14:textId="77777777" w:rsidR="00276719" w:rsidRDefault="00276719">
      <w:pPr>
        <w:ind w:left="720"/>
        <w:rPr>
          <w:rFonts w:ascii="Lato" w:eastAsia="Lato" w:hAnsi="Lato" w:cs="Lato"/>
          <w:sz w:val="24"/>
          <w:szCs w:val="24"/>
        </w:rPr>
      </w:pPr>
    </w:p>
    <w:p w14:paraId="1C2C3D38" w14:textId="77777777" w:rsidR="00276719" w:rsidRDefault="00000000">
      <w:pPr>
        <w:pStyle w:val="Heading2"/>
      </w:pPr>
      <w:bookmarkStart w:id="14" w:name="_7qdidgz504h5" w:colFirst="0" w:colLast="0"/>
      <w:bookmarkEnd w:id="14"/>
      <w:r>
        <w:t>Hall Expectations</w:t>
      </w:r>
    </w:p>
    <w:p w14:paraId="6835513A" w14:textId="77777777" w:rsidR="00276719" w:rsidRDefault="00000000">
      <w:pPr>
        <w:rPr>
          <w:rFonts w:ascii="Lato" w:eastAsia="Lato" w:hAnsi="Lato" w:cs="Lato"/>
          <w:sz w:val="24"/>
          <w:szCs w:val="24"/>
        </w:rPr>
      </w:pPr>
      <w:r>
        <w:rPr>
          <w:rFonts w:ascii="Lato" w:eastAsia="Lato" w:hAnsi="Lato" w:cs="Lato"/>
          <w:sz w:val="24"/>
          <w:szCs w:val="24"/>
        </w:rPr>
        <w:t>All students in grades prek-8 will follow the same hallway procedure with the following HALLS acronym:</w:t>
      </w:r>
    </w:p>
    <w:p w14:paraId="607A0DA3" w14:textId="77777777" w:rsidR="00276719" w:rsidRDefault="00276719">
      <w:pPr>
        <w:rPr>
          <w:rFonts w:ascii="Lato" w:eastAsia="Lato" w:hAnsi="Lato" w:cs="Lato"/>
          <w:sz w:val="24"/>
          <w:szCs w:val="24"/>
        </w:rPr>
      </w:pPr>
    </w:p>
    <w:p w14:paraId="456A11D0" w14:textId="77777777" w:rsidR="00276719" w:rsidRDefault="00000000">
      <w:pPr>
        <w:rPr>
          <w:rFonts w:ascii="Lato" w:eastAsia="Lato" w:hAnsi="Lato" w:cs="Lato"/>
          <w:sz w:val="24"/>
          <w:szCs w:val="24"/>
        </w:rPr>
      </w:pPr>
      <w:r>
        <w:rPr>
          <w:rFonts w:ascii="Lato" w:eastAsia="Lato" w:hAnsi="Lato" w:cs="Lato"/>
          <w:sz w:val="24"/>
          <w:szCs w:val="24"/>
        </w:rPr>
        <w:t>H- Hands to your side</w:t>
      </w:r>
    </w:p>
    <w:p w14:paraId="113A2C1C" w14:textId="77777777" w:rsidR="00276719" w:rsidRDefault="00000000">
      <w:pPr>
        <w:rPr>
          <w:rFonts w:ascii="Lato" w:eastAsia="Lato" w:hAnsi="Lato" w:cs="Lato"/>
          <w:sz w:val="24"/>
          <w:szCs w:val="24"/>
        </w:rPr>
      </w:pPr>
      <w:r>
        <w:rPr>
          <w:rFonts w:ascii="Lato" w:eastAsia="Lato" w:hAnsi="Lato" w:cs="Lato"/>
          <w:sz w:val="24"/>
          <w:szCs w:val="24"/>
        </w:rPr>
        <w:t>A- All Eyes Forward</w:t>
      </w:r>
    </w:p>
    <w:p w14:paraId="7FBAF5F3" w14:textId="77777777" w:rsidR="00276719" w:rsidRDefault="00000000">
      <w:pPr>
        <w:rPr>
          <w:rFonts w:ascii="Lato" w:eastAsia="Lato" w:hAnsi="Lato" w:cs="Lato"/>
          <w:sz w:val="24"/>
          <w:szCs w:val="24"/>
        </w:rPr>
      </w:pPr>
      <w:r>
        <w:rPr>
          <w:rFonts w:ascii="Lato" w:eastAsia="Lato" w:hAnsi="Lato" w:cs="Lato"/>
          <w:sz w:val="24"/>
          <w:szCs w:val="24"/>
        </w:rPr>
        <w:t>L- Lips Zipped</w:t>
      </w:r>
    </w:p>
    <w:p w14:paraId="427A6BEE" w14:textId="77777777" w:rsidR="00276719" w:rsidRDefault="00000000">
      <w:pPr>
        <w:rPr>
          <w:rFonts w:ascii="Lato" w:eastAsia="Lato" w:hAnsi="Lato" w:cs="Lato"/>
          <w:sz w:val="24"/>
          <w:szCs w:val="24"/>
        </w:rPr>
      </w:pPr>
      <w:r>
        <w:rPr>
          <w:rFonts w:ascii="Lato" w:eastAsia="Lato" w:hAnsi="Lato" w:cs="Lato"/>
          <w:sz w:val="24"/>
          <w:szCs w:val="24"/>
        </w:rPr>
        <w:t>L- Legs Moving Safely</w:t>
      </w:r>
    </w:p>
    <w:p w14:paraId="6D8B5EA7" w14:textId="77777777" w:rsidR="00276719" w:rsidRDefault="00000000">
      <w:pPr>
        <w:rPr>
          <w:rFonts w:ascii="Lato" w:eastAsia="Lato" w:hAnsi="Lato" w:cs="Lato"/>
          <w:sz w:val="24"/>
          <w:szCs w:val="24"/>
        </w:rPr>
      </w:pPr>
      <w:r>
        <w:rPr>
          <w:rFonts w:ascii="Lato" w:eastAsia="Lato" w:hAnsi="Lato" w:cs="Lato"/>
          <w:sz w:val="24"/>
          <w:szCs w:val="24"/>
        </w:rPr>
        <w:t>S- Stick Together</w:t>
      </w:r>
    </w:p>
    <w:p w14:paraId="16BB1AAA" w14:textId="77777777" w:rsidR="00276719" w:rsidRDefault="00276719">
      <w:pPr>
        <w:rPr>
          <w:rFonts w:ascii="Lato" w:eastAsia="Lato" w:hAnsi="Lato" w:cs="Lato"/>
          <w:sz w:val="24"/>
          <w:szCs w:val="24"/>
        </w:rPr>
      </w:pPr>
    </w:p>
    <w:p w14:paraId="22FAB81D" w14:textId="77777777" w:rsidR="00276719" w:rsidRDefault="00000000">
      <w:pPr>
        <w:rPr>
          <w:rFonts w:ascii="Lato" w:eastAsia="Lato" w:hAnsi="Lato" w:cs="Lato"/>
          <w:b/>
          <w:sz w:val="24"/>
          <w:szCs w:val="24"/>
          <w:u w:val="single"/>
        </w:rPr>
      </w:pPr>
      <w:r>
        <w:rPr>
          <w:rFonts w:ascii="Lato" w:eastAsia="Lato" w:hAnsi="Lato" w:cs="Lato"/>
          <w:sz w:val="24"/>
          <w:szCs w:val="24"/>
        </w:rPr>
        <w:t>HALLS should be practiced often with your class. Practice with feedback is the most effective way to uphold hallway best practices. The admin will check classes for HALLS and will monitor daily. Compliments will be given to classes demonstrating effective Hallway Behavior. Classrooms who receive 10 compliments in a month will receive a special incentive for modeling the expectation provided by the teacher. (Incentives could include; extra recess, movie time, free time…)</w:t>
      </w:r>
    </w:p>
    <w:p w14:paraId="0775E789" w14:textId="77777777" w:rsidR="00276719" w:rsidRDefault="00276719">
      <w:pPr>
        <w:rPr>
          <w:rFonts w:ascii="Lato" w:eastAsia="Lato" w:hAnsi="Lato" w:cs="Lato"/>
          <w:b/>
          <w:sz w:val="28"/>
          <w:szCs w:val="28"/>
          <w:u w:val="single"/>
        </w:rPr>
      </w:pPr>
    </w:p>
    <w:p w14:paraId="514032AF" w14:textId="77777777" w:rsidR="00276719" w:rsidRDefault="00000000">
      <w:pPr>
        <w:pStyle w:val="Heading2"/>
      </w:pPr>
      <w:bookmarkStart w:id="15" w:name="_7846jn1t5dro" w:colFirst="0" w:colLast="0"/>
      <w:bookmarkEnd w:id="15"/>
      <w:r>
        <w:t xml:space="preserve">Bathroom Break Assignments </w:t>
      </w:r>
    </w:p>
    <w:p w14:paraId="26E53B18" w14:textId="77777777" w:rsidR="00276719" w:rsidRDefault="00000000">
      <w:pPr>
        <w:numPr>
          <w:ilvl w:val="0"/>
          <w:numId w:val="6"/>
        </w:numPr>
        <w:rPr>
          <w:rFonts w:ascii="Lato" w:eastAsia="Lato" w:hAnsi="Lato" w:cs="Lato"/>
          <w:sz w:val="24"/>
          <w:szCs w:val="24"/>
        </w:rPr>
      </w:pPr>
      <w:r>
        <w:rPr>
          <w:rFonts w:ascii="Lato" w:eastAsia="Lato" w:hAnsi="Lato" w:cs="Lato"/>
          <w:sz w:val="24"/>
          <w:szCs w:val="24"/>
        </w:rPr>
        <w:t>Classrooms with restrooms in the room will use their restrooms. All classrooms are listed to provide a cleaning schedule for the custodians.</w:t>
      </w:r>
    </w:p>
    <w:p w14:paraId="4318C130" w14:textId="77777777" w:rsidR="00276719" w:rsidRDefault="00276719">
      <w:pPr>
        <w:ind w:left="720"/>
        <w:rPr>
          <w:rFonts w:ascii="Lato" w:eastAsia="Lato" w:hAnsi="Lato" w:cs="Lato"/>
          <w:sz w:val="24"/>
          <w:szCs w:val="24"/>
        </w:rPr>
      </w:pPr>
    </w:p>
    <w:tbl>
      <w:tblPr>
        <w:tblStyle w:val="a0"/>
        <w:tblW w:w="8775"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2160"/>
        <w:gridCol w:w="2160"/>
        <w:gridCol w:w="2295"/>
      </w:tblGrid>
      <w:tr w:rsidR="00276719" w14:paraId="32AAE2CF" w14:textId="77777777">
        <w:tc>
          <w:tcPr>
            <w:tcW w:w="2160" w:type="dxa"/>
          </w:tcPr>
          <w:p w14:paraId="27B8347E" w14:textId="77777777" w:rsidR="00276719" w:rsidRDefault="00000000">
            <w:pPr>
              <w:spacing w:line="240" w:lineRule="auto"/>
              <w:rPr>
                <w:rFonts w:ascii="Lato" w:eastAsia="Lato" w:hAnsi="Lato" w:cs="Lato"/>
                <w:b/>
                <w:sz w:val="24"/>
                <w:szCs w:val="24"/>
              </w:rPr>
            </w:pPr>
            <w:r>
              <w:rPr>
                <w:rFonts w:ascii="Lato" w:eastAsia="Lato" w:hAnsi="Lato" w:cs="Lato"/>
                <w:b/>
                <w:sz w:val="24"/>
                <w:szCs w:val="24"/>
              </w:rPr>
              <w:t>Teacher/Grade</w:t>
            </w:r>
          </w:p>
        </w:tc>
        <w:tc>
          <w:tcPr>
            <w:tcW w:w="2160" w:type="dxa"/>
          </w:tcPr>
          <w:p w14:paraId="60C28862" w14:textId="77777777" w:rsidR="00276719" w:rsidRDefault="00000000">
            <w:pPr>
              <w:spacing w:line="240" w:lineRule="auto"/>
              <w:rPr>
                <w:rFonts w:ascii="Lato" w:eastAsia="Lato" w:hAnsi="Lato" w:cs="Lato"/>
                <w:b/>
                <w:sz w:val="24"/>
                <w:szCs w:val="24"/>
              </w:rPr>
            </w:pPr>
            <w:r>
              <w:rPr>
                <w:rFonts w:ascii="Lato" w:eastAsia="Lato" w:hAnsi="Lato" w:cs="Lato"/>
                <w:b/>
                <w:sz w:val="24"/>
                <w:szCs w:val="24"/>
              </w:rPr>
              <w:t>Assigned Restroom</w:t>
            </w:r>
          </w:p>
        </w:tc>
        <w:tc>
          <w:tcPr>
            <w:tcW w:w="2160" w:type="dxa"/>
          </w:tcPr>
          <w:p w14:paraId="21F703CD" w14:textId="77777777" w:rsidR="00276719" w:rsidRDefault="00000000">
            <w:pPr>
              <w:spacing w:line="240" w:lineRule="auto"/>
              <w:rPr>
                <w:rFonts w:ascii="Lato" w:eastAsia="Lato" w:hAnsi="Lato" w:cs="Lato"/>
                <w:b/>
                <w:sz w:val="24"/>
                <w:szCs w:val="24"/>
              </w:rPr>
            </w:pPr>
            <w:r>
              <w:rPr>
                <w:rFonts w:ascii="Lato" w:eastAsia="Lato" w:hAnsi="Lato" w:cs="Lato"/>
                <w:b/>
                <w:sz w:val="24"/>
                <w:szCs w:val="24"/>
              </w:rPr>
              <w:t>Morning Break Time</w:t>
            </w:r>
          </w:p>
        </w:tc>
        <w:tc>
          <w:tcPr>
            <w:tcW w:w="2295" w:type="dxa"/>
          </w:tcPr>
          <w:p w14:paraId="1C598E0A" w14:textId="77777777" w:rsidR="00276719" w:rsidRDefault="00000000">
            <w:pPr>
              <w:spacing w:line="240" w:lineRule="auto"/>
              <w:rPr>
                <w:rFonts w:ascii="Lato" w:eastAsia="Lato" w:hAnsi="Lato" w:cs="Lato"/>
                <w:b/>
                <w:sz w:val="24"/>
                <w:szCs w:val="24"/>
              </w:rPr>
            </w:pPr>
            <w:r>
              <w:rPr>
                <w:rFonts w:ascii="Lato" w:eastAsia="Lato" w:hAnsi="Lato" w:cs="Lato"/>
                <w:b/>
                <w:sz w:val="24"/>
                <w:szCs w:val="24"/>
              </w:rPr>
              <w:t>Afternoon Break Time</w:t>
            </w:r>
          </w:p>
        </w:tc>
      </w:tr>
      <w:tr w:rsidR="00276719" w14:paraId="7F3458D5" w14:textId="77777777">
        <w:tc>
          <w:tcPr>
            <w:tcW w:w="2160" w:type="dxa"/>
          </w:tcPr>
          <w:p w14:paraId="60CBFC7C" w14:textId="77777777" w:rsidR="00276719" w:rsidRDefault="00000000">
            <w:pPr>
              <w:spacing w:line="240" w:lineRule="auto"/>
              <w:rPr>
                <w:rFonts w:ascii="Lato" w:eastAsia="Lato" w:hAnsi="Lato" w:cs="Lato"/>
                <w:sz w:val="24"/>
                <w:szCs w:val="24"/>
              </w:rPr>
            </w:pPr>
            <w:r>
              <w:rPr>
                <w:rFonts w:ascii="Lato" w:eastAsia="Lato" w:hAnsi="Lato" w:cs="Lato"/>
                <w:sz w:val="24"/>
                <w:szCs w:val="24"/>
              </w:rPr>
              <w:t>Kraska</w:t>
            </w:r>
          </w:p>
        </w:tc>
        <w:tc>
          <w:tcPr>
            <w:tcW w:w="2160" w:type="dxa"/>
          </w:tcPr>
          <w:p w14:paraId="0CA2005C" w14:textId="77777777" w:rsidR="00276719" w:rsidRDefault="00000000">
            <w:pPr>
              <w:spacing w:line="240" w:lineRule="auto"/>
              <w:rPr>
                <w:rFonts w:ascii="Lato" w:eastAsia="Lato" w:hAnsi="Lato" w:cs="Lato"/>
                <w:sz w:val="24"/>
                <w:szCs w:val="24"/>
              </w:rPr>
            </w:pPr>
            <w:r>
              <w:rPr>
                <w:rFonts w:ascii="Lato" w:eastAsia="Lato" w:hAnsi="Lato" w:cs="Lato"/>
                <w:sz w:val="24"/>
                <w:szCs w:val="24"/>
              </w:rPr>
              <w:t>In classroom</w:t>
            </w:r>
          </w:p>
        </w:tc>
        <w:tc>
          <w:tcPr>
            <w:tcW w:w="2160" w:type="dxa"/>
          </w:tcPr>
          <w:p w14:paraId="3DF47EB2" w14:textId="77777777" w:rsidR="00276719" w:rsidRDefault="00000000">
            <w:pPr>
              <w:spacing w:line="240" w:lineRule="auto"/>
              <w:rPr>
                <w:rFonts w:ascii="Lato" w:eastAsia="Lato" w:hAnsi="Lato" w:cs="Lato"/>
                <w:sz w:val="24"/>
                <w:szCs w:val="24"/>
              </w:rPr>
            </w:pPr>
            <w:r>
              <w:rPr>
                <w:rFonts w:ascii="Lato" w:eastAsia="Lato" w:hAnsi="Lato" w:cs="Lato"/>
                <w:sz w:val="24"/>
                <w:szCs w:val="24"/>
              </w:rPr>
              <w:t>8:30-8:45</w:t>
            </w:r>
          </w:p>
        </w:tc>
        <w:tc>
          <w:tcPr>
            <w:tcW w:w="2295" w:type="dxa"/>
          </w:tcPr>
          <w:p w14:paraId="67AD521F" w14:textId="77777777" w:rsidR="00276719" w:rsidRDefault="00000000">
            <w:pPr>
              <w:spacing w:line="240" w:lineRule="auto"/>
              <w:rPr>
                <w:rFonts w:ascii="Lato" w:eastAsia="Lato" w:hAnsi="Lato" w:cs="Lato"/>
                <w:sz w:val="24"/>
                <w:szCs w:val="24"/>
              </w:rPr>
            </w:pPr>
            <w:r>
              <w:rPr>
                <w:rFonts w:ascii="Lato" w:eastAsia="Lato" w:hAnsi="Lato" w:cs="Lato"/>
                <w:sz w:val="24"/>
                <w:szCs w:val="24"/>
              </w:rPr>
              <w:t>12:00-12:15</w:t>
            </w:r>
          </w:p>
        </w:tc>
      </w:tr>
      <w:tr w:rsidR="00276719" w14:paraId="34019C6E" w14:textId="77777777">
        <w:tc>
          <w:tcPr>
            <w:tcW w:w="2160" w:type="dxa"/>
          </w:tcPr>
          <w:p w14:paraId="1640E0F6" w14:textId="77777777" w:rsidR="00276719" w:rsidRDefault="00000000">
            <w:pPr>
              <w:spacing w:line="240" w:lineRule="auto"/>
              <w:rPr>
                <w:rFonts w:ascii="Lato" w:eastAsia="Lato" w:hAnsi="Lato" w:cs="Lato"/>
                <w:sz w:val="24"/>
                <w:szCs w:val="24"/>
              </w:rPr>
            </w:pPr>
            <w:r>
              <w:rPr>
                <w:rFonts w:ascii="Lato" w:eastAsia="Lato" w:hAnsi="Lato" w:cs="Lato"/>
                <w:sz w:val="24"/>
                <w:szCs w:val="24"/>
              </w:rPr>
              <w:t>Bobay</w:t>
            </w:r>
          </w:p>
        </w:tc>
        <w:tc>
          <w:tcPr>
            <w:tcW w:w="2160" w:type="dxa"/>
          </w:tcPr>
          <w:p w14:paraId="52030154" w14:textId="77777777" w:rsidR="00276719" w:rsidRDefault="00000000">
            <w:pPr>
              <w:spacing w:line="240" w:lineRule="auto"/>
              <w:rPr>
                <w:rFonts w:ascii="Lato" w:eastAsia="Lato" w:hAnsi="Lato" w:cs="Lato"/>
                <w:sz w:val="24"/>
                <w:szCs w:val="24"/>
              </w:rPr>
            </w:pPr>
            <w:r>
              <w:rPr>
                <w:rFonts w:ascii="Lato" w:eastAsia="Lato" w:hAnsi="Lato" w:cs="Lato"/>
                <w:sz w:val="24"/>
                <w:szCs w:val="24"/>
              </w:rPr>
              <w:t>In classroom</w:t>
            </w:r>
          </w:p>
        </w:tc>
        <w:tc>
          <w:tcPr>
            <w:tcW w:w="2160" w:type="dxa"/>
          </w:tcPr>
          <w:p w14:paraId="5856C3B0" w14:textId="77777777" w:rsidR="00276719" w:rsidRDefault="00000000">
            <w:pPr>
              <w:spacing w:line="240" w:lineRule="auto"/>
              <w:rPr>
                <w:rFonts w:ascii="Lato" w:eastAsia="Lato" w:hAnsi="Lato" w:cs="Lato"/>
                <w:sz w:val="24"/>
                <w:szCs w:val="24"/>
              </w:rPr>
            </w:pPr>
            <w:r>
              <w:rPr>
                <w:rFonts w:ascii="Lato" w:eastAsia="Lato" w:hAnsi="Lato" w:cs="Lato"/>
                <w:sz w:val="24"/>
                <w:szCs w:val="24"/>
              </w:rPr>
              <w:t>8:30-8:45</w:t>
            </w:r>
          </w:p>
        </w:tc>
        <w:tc>
          <w:tcPr>
            <w:tcW w:w="2295" w:type="dxa"/>
          </w:tcPr>
          <w:p w14:paraId="139E1E6B" w14:textId="77777777" w:rsidR="00276719" w:rsidRDefault="00000000">
            <w:pPr>
              <w:spacing w:line="240" w:lineRule="auto"/>
              <w:rPr>
                <w:rFonts w:ascii="Lato" w:eastAsia="Lato" w:hAnsi="Lato" w:cs="Lato"/>
                <w:sz w:val="24"/>
                <w:szCs w:val="24"/>
              </w:rPr>
            </w:pPr>
            <w:r>
              <w:rPr>
                <w:rFonts w:ascii="Lato" w:eastAsia="Lato" w:hAnsi="Lato" w:cs="Lato"/>
                <w:sz w:val="24"/>
                <w:szCs w:val="24"/>
              </w:rPr>
              <w:t>12:00-12:15</w:t>
            </w:r>
          </w:p>
        </w:tc>
      </w:tr>
      <w:tr w:rsidR="00276719" w14:paraId="5007F7CA" w14:textId="77777777">
        <w:tc>
          <w:tcPr>
            <w:tcW w:w="2160" w:type="dxa"/>
          </w:tcPr>
          <w:p w14:paraId="3CDAEC39" w14:textId="77777777" w:rsidR="00276719" w:rsidRDefault="00000000">
            <w:pPr>
              <w:spacing w:line="240" w:lineRule="auto"/>
              <w:rPr>
                <w:rFonts w:ascii="Lato" w:eastAsia="Lato" w:hAnsi="Lato" w:cs="Lato"/>
                <w:sz w:val="24"/>
                <w:szCs w:val="24"/>
              </w:rPr>
            </w:pPr>
            <w:r>
              <w:rPr>
                <w:rFonts w:ascii="Lato" w:eastAsia="Lato" w:hAnsi="Lato" w:cs="Lato"/>
                <w:sz w:val="24"/>
                <w:szCs w:val="24"/>
              </w:rPr>
              <w:t>Gladin K</w:t>
            </w:r>
          </w:p>
        </w:tc>
        <w:tc>
          <w:tcPr>
            <w:tcW w:w="2160" w:type="dxa"/>
          </w:tcPr>
          <w:p w14:paraId="35A50C64" w14:textId="77777777" w:rsidR="00276719" w:rsidRDefault="00000000">
            <w:pPr>
              <w:spacing w:line="240" w:lineRule="auto"/>
              <w:rPr>
                <w:rFonts w:ascii="Lato" w:eastAsia="Lato" w:hAnsi="Lato" w:cs="Lato"/>
                <w:sz w:val="24"/>
                <w:szCs w:val="24"/>
              </w:rPr>
            </w:pPr>
            <w:r>
              <w:rPr>
                <w:rFonts w:ascii="Lato" w:eastAsia="Lato" w:hAnsi="Lato" w:cs="Lato"/>
                <w:sz w:val="24"/>
                <w:szCs w:val="24"/>
              </w:rPr>
              <w:t>First Floor</w:t>
            </w:r>
          </w:p>
        </w:tc>
        <w:tc>
          <w:tcPr>
            <w:tcW w:w="2160" w:type="dxa"/>
          </w:tcPr>
          <w:p w14:paraId="17D92F53" w14:textId="77777777" w:rsidR="00276719" w:rsidRDefault="00000000">
            <w:pPr>
              <w:spacing w:line="240" w:lineRule="auto"/>
              <w:rPr>
                <w:rFonts w:ascii="Lato" w:eastAsia="Lato" w:hAnsi="Lato" w:cs="Lato"/>
                <w:sz w:val="24"/>
                <w:szCs w:val="24"/>
              </w:rPr>
            </w:pPr>
            <w:r>
              <w:rPr>
                <w:rFonts w:ascii="Lato" w:eastAsia="Lato" w:hAnsi="Lato" w:cs="Lato"/>
                <w:sz w:val="24"/>
                <w:szCs w:val="24"/>
              </w:rPr>
              <w:t>8:00-8:15</w:t>
            </w:r>
          </w:p>
        </w:tc>
        <w:tc>
          <w:tcPr>
            <w:tcW w:w="2295" w:type="dxa"/>
          </w:tcPr>
          <w:p w14:paraId="01F93236" w14:textId="77777777" w:rsidR="00276719" w:rsidRDefault="00000000">
            <w:pPr>
              <w:spacing w:line="240" w:lineRule="auto"/>
              <w:rPr>
                <w:rFonts w:ascii="Lato" w:eastAsia="Lato" w:hAnsi="Lato" w:cs="Lato"/>
                <w:sz w:val="24"/>
                <w:szCs w:val="24"/>
              </w:rPr>
            </w:pPr>
            <w:r>
              <w:rPr>
                <w:rFonts w:ascii="Lato" w:eastAsia="Lato" w:hAnsi="Lato" w:cs="Lato"/>
                <w:sz w:val="24"/>
                <w:szCs w:val="24"/>
              </w:rPr>
              <w:t>12:25-12:40</w:t>
            </w:r>
          </w:p>
        </w:tc>
      </w:tr>
      <w:tr w:rsidR="00276719" w14:paraId="1DED131B" w14:textId="77777777">
        <w:tc>
          <w:tcPr>
            <w:tcW w:w="2160" w:type="dxa"/>
          </w:tcPr>
          <w:p w14:paraId="5CB9E6BC" w14:textId="77777777" w:rsidR="00276719" w:rsidRDefault="00000000">
            <w:pPr>
              <w:spacing w:line="240" w:lineRule="auto"/>
              <w:rPr>
                <w:rFonts w:ascii="Lato" w:eastAsia="Lato" w:hAnsi="Lato" w:cs="Lato"/>
                <w:sz w:val="24"/>
                <w:szCs w:val="24"/>
              </w:rPr>
            </w:pPr>
            <w:r>
              <w:rPr>
                <w:rFonts w:ascii="Lato" w:eastAsia="Lato" w:hAnsi="Lato" w:cs="Lato"/>
                <w:sz w:val="24"/>
                <w:szCs w:val="24"/>
              </w:rPr>
              <w:t>Walker K</w:t>
            </w:r>
          </w:p>
        </w:tc>
        <w:tc>
          <w:tcPr>
            <w:tcW w:w="2160" w:type="dxa"/>
          </w:tcPr>
          <w:p w14:paraId="62D5AFC8" w14:textId="77777777" w:rsidR="00276719" w:rsidRDefault="00000000">
            <w:pPr>
              <w:spacing w:line="240" w:lineRule="auto"/>
              <w:rPr>
                <w:rFonts w:ascii="Lato" w:eastAsia="Lato" w:hAnsi="Lato" w:cs="Lato"/>
                <w:sz w:val="24"/>
                <w:szCs w:val="24"/>
              </w:rPr>
            </w:pPr>
            <w:r>
              <w:rPr>
                <w:rFonts w:ascii="Lato" w:eastAsia="Lato" w:hAnsi="Lato" w:cs="Lato"/>
                <w:sz w:val="24"/>
                <w:szCs w:val="24"/>
              </w:rPr>
              <w:t>First Floor</w:t>
            </w:r>
          </w:p>
        </w:tc>
        <w:tc>
          <w:tcPr>
            <w:tcW w:w="2160" w:type="dxa"/>
          </w:tcPr>
          <w:p w14:paraId="3AC584AB" w14:textId="77777777" w:rsidR="00276719" w:rsidRDefault="00000000">
            <w:pPr>
              <w:spacing w:line="240" w:lineRule="auto"/>
              <w:rPr>
                <w:rFonts w:ascii="Lato" w:eastAsia="Lato" w:hAnsi="Lato" w:cs="Lato"/>
                <w:sz w:val="24"/>
                <w:szCs w:val="24"/>
              </w:rPr>
            </w:pPr>
            <w:r>
              <w:rPr>
                <w:rFonts w:ascii="Lato" w:eastAsia="Lato" w:hAnsi="Lato" w:cs="Lato"/>
                <w:sz w:val="24"/>
                <w:szCs w:val="24"/>
              </w:rPr>
              <w:t>8:15-8:30</w:t>
            </w:r>
          </w:p>
        </w:tc>
        <w:tc>
          <w:tcPr>
            <w:tcW w:w="2295" w:type="dxa"/>
          </w:tcPr>
          <w:p w14:paraId="467F5502" w14:textId="77777777" w:rsidR="00276719" w:rsidRDefault="00000000">
            <w:pPr>
              <w:spacing w:line="240" w:lineRule="auto"/>
              <w:rPr>
                <w:rFonts w:ascii="Lato" w:eastAsia="Lato" w:hAnsi="Lato" w:cs="Lato"/>
                <w:sz w:val="24"/>
                <w:szCs w:val="24"/>
              </w:rPr>
            </w:pPr>
            <w:r>
              <w:rPr>
                <w:rFonts w:ascii="Lato" w:eastAsia="Lato" w:hAnsi="Lato" w:cs="Lato"/>
                <w:sz w:val="24"/>
                <w:szCs w:val="24"/>
              </w:rPr>
              <w:t>12:25-12:40</w:t>
            </w:r>
          </w:p>
        </w:tc>
      </w:tr>
      <w:tr w:rsidR="00276719" w14:paraId="266CB1D6" w14:textId="77777777">
        <w:tc>
          <w:tcPr>
            <w:tcW w:w="2160" w:type="dxa"/>
          </w:tcPr>
          <w:p w14:paraId="2B02C36F" w14:textId="77777777" w:rsidR="00276719" w:rsidRDefault="00000000">
            <w:pPr>
              <w:spacing w:line="240" w:lineRule="auto"/>
              <w:rPr>
                <w:rFonts w:ascii="Lato" w:eastAsia="Lato" w:hAnsi="Lato" w:cs="Lato"/>
                <w:sz w:val="24"/>
                <w:szCs w:val="24"/>
              </w:rPr>
            </w:pPr>
            <w:r>
              <w:rPr>
                <w:rFonts w:ascii="Lato" w:eastAsia="Lato" w:hAnsi="Lato" w:cs="Lato"/>
                <w:sz w:val="24"/>
                <w:szCs w:val="24"/>
              </w:rPr>
              <w:t>Saunders 1st</w:t>
            </w:r>
          </w:p>
        </w:tc>
        <w:tc>
          <w:tcPr>
            <w:tcW w:w="2160" w:type="dxa"/>
          </w:tcPr>
          <w:p w14:paraId="24103DE3" w14:textId="77777777" w:rsidR="00276719" w:rsidRDefault="00000000">
            <w:pPr>
              <w:spacing w:line="240" w:lineRule="auto"/>
              <w:rPr>
                <w:rFonts w:ascii="Lato" w:eastAsia="Lato" w:hAnsi="Lato" w:cs="Lato"/>
                <w:sz w:val="24"/>
                <w:szCs w:val="24"/>
              </w:rPr>
            </w:pPr>
            <w:r>
              <w:rPr>
                <w:rFonts w:ascii="Lato" w:eastAsia="Lato" w:hAnsi="Lato" w:cs="Lato"/>
                <w:sz w:val="24"/>
                <w:szCs w:val="24"/>
              </w:rPr>
              <w:t>First Floor</w:t>
            </w:r>
          </w:p>
        </w:tc>
        <w:tc>
          <w:tcPr>
            <w:tcW w:w="2160" w:type="dxa"/>
          </w:tcPr>
          <w:p w14:paraId="1E22E8A9" w14:textId="77777777" w:rsidR="00276719" w:rsidRDefault="00000000">
            <w:pPr>
              <w:spacing w:line="240" w:lineRule="auto"/>
              <w:rPr>
                <w:rFonts w:ascii="Lato" w:eastAsia="Lato" w:hAnsi="Lato" w:cs="Lato"/>
                <w:sz w:val="24"/>
                <w:szCs w:val="24"/>
              </w:rPr>
            </w:pPr>
            <w:r>
              <w:rPr>
                <w:rFonts w:ascii="Lato" w:eastAsia="Lato" w:hAnsi="Lato" w:cs="Lato"/>
                <w:sz w:val="24"/>
                <w:szCs w:val="24"/>
              </w:rPr>
              <w:t>8:30-8:45</w:t>
            </w:r>
          </w:p>
        </w:tc>
        <w:tc>
          <w:tcPr>
            <w:tcW w:w="2295" w:type="dxa"/>
          </w:tcPr>
          <w:p w14:paraId="3C4461E7" w14:textId="77777777" w:rsidR="00276719" w:rsidRDefault="00000000">
            <w:pPr>
              <w:spacing w:line="240" w:lineRule="auto"/>
              <w:rPr>
                <w:rFonts w:ascii="Lato" w:eastAsia="Lato" w:hAnsi="Lato" w:cs="Lato"/>
                <w:sz w:val="24"/>
                <w:szCs w:val="24"/>
              </w:rPr>
            </w:pPr>
            <w:r>
              <w:rPr>
                <w:rFonts w:ascii="Lato" w:eastAsia="Lato" w:hAnsi="Lato" w:cs="Lato"/>
                <w:sz w:val="24"/>
                <w:szCs w:val="24"/>
              </w:rPr>
              <w:t>1:15-1:30</w:t>
            </w:r>
          </w:p>
        </w:tc>
      </w:tr>
      <w:tr w:rsidR="00276719" w14:paraId="5B059341" w14:textId="77777777">
        <w:tc>
          <w:tcPr>
            <w:tcW w:w="2160" w:type="dxa"/>
          </w:tcPr>
          <w:p w14:paraId="32EF2D31" w14:textId="77777777" w:rsidR="00276719" w:rsidRDefault="00000000">
            <w:pPr>
              <w:spacing w:line="240" w:lineRule="auto"/>
              <w:rPr>
                <w:rFonts w:ascii="Lato" w:eastAsia="Lato" w:hAnsi="Lato" w:cs="Lato"/>
                <w:sz w:val="24"/>
                <w:szCs w:val="24"/>
              </w:rPr>
            </w:pPr>
            <w:r>
              <w:rPr>
                <w:rFonts w:ascii="Lato" w:eastAsia="Lato" w:hAnsi="Lato" w:cs="Lato"/>
                <w:sz w:val="24"/>
                <w:szCs w:val="24"/>
              </w:rPr>
              <w:t>Evans 1st</w:t>
            </w:r>
          </w:p>
        </w:tc>
        <w:tc>
          <w:tcPr>
            <w:tcW w:w="2160" w:type="dxa"/>
          </w:tcPr>
          <w:p w14:paraId="1CA59176" w14:textId="77777777" w:rsidR="00276719" w:rsidRDefault="00000000">
            <w:pPr>
              <w:spacing w:line="240" w:lineRule="auto"/>
              <w:rPr>
                <w:rFonts w:ascii="Lato" w:eastAsia="Lato" w:hAnsi="Lato" w:cs="Lato"/>
                <w:sz w:val="24"/>
                <w:szCs w:val="24"/>
              </w:rPr>
            </w:pPr>
            <w:r>
              <w:rPr>
                <w:rFonts w:ascii="Lato" w:eastAsia="Lato" w:hAnsi="Lato" w:cs="Lato"/>
                <w:sz w:val="24"/>
                <w:szCs w:val="24"/>
              </w:rPr>
              <w:t>First Floor</w:t>
            </w:r>
          </w:p>
        </w:tc>
        <w:tc>
          <w:tcPr>
            <w:tcW w:w="2160" w:type="dxa"/>
          </w:tcPr>
          <w:p w14:paraId="16CA1B7C" w14:textId="77777777" w:rsidR="00276719" w:rsidRDefault="00000000">
            <w:pPr>
              <w:spacing w:line="240" w:lineRule="auto"/>
              <w:rPr>
                <w:rFonts w:ascii="Lato" w:eastAsia="Lato" w:hAnsi="Lato" w:cs="Lato"/>
                <w:sz w:val="24"/>
                <w:szCs w:val="24"/>
              </w:rPr>
            </w:pPr>
            <w:r>
              <w:rPr>
                <w:rFonts w:ascii="Lato" w:eastAsia="Lato" w:hAnsi="Lato" w:cs="Lato"/>
                <w:sz w:val="24"/>
                <w:szCs w:val="24"/>
              </w:rPr>
              <w:t>8:45-9:00</w:t>
            </w:r>
          </w:p>
        </w:tc>
        <w:tc>
          <w:tcPr>
            <w:tcW w:w="2295" w:type="dxa"/>
          </w:tcPr>
          <w:p w14:paraId="628D1FB0" w14:textId="77777777" w:rsidR="00276719" w:rsidRDefault="00000000">
            <w:pPr>
              <w:spacing w:line="240" w:lineRule="auto"/>
              <w:rPr>
                <w:rFonts w:ascii="Lato" w:eastAsia="Lato" w:hAnsi="Lato" w:cs="Lato"/>
                <w:sz w:val="24"/>
                <w:szCs w:val="24"/>
              </w:rPr>
            </w:pPr>
            <w:r>
              <w:rPr>
                <w:rFonts w:ascii="Lato" w:eastAsia="Lato" w:hAnsi="Lato" w:cs="Lato"/>
                <w:sz w:val="24"/>
                <w:szCs w:val="24"/>
              </w:rPr>
              <w:t>1:15-1:30</w:t>
            </w:r>
          </w:p>
        </w:tc>
      </w:tr>
      <w:tr w:rsidR="00276719" w14:paraId="45716F0F" w14:textId="77777777">
        <w:tc>
          <w:tcPr>
            <w:tcW w:w="2160" w:type="dxa"/>
          </w:tcPr>
          <w:p w14:paraId="7FEF092A" w14:textId="77777777" w:rsidR="00276719" w:rsidRDefault="00000000">
            <w:pPr>
              <w:spacing w:line="240" w:lineRule="auto"/>
              <w:rPr>
                <w:rFonts w:ascii="Lato" w:eastAsia="Lato" w:hAnsi="Lato" w:cs="Lato"/>
                <w:sz w:val="24"/>
                <w:szCs w:val="24"/>
              </w:rPr>
            </w:pPr>
            <w:r>
              <w:rPr>
                <w:rFonts w:ascii="Lato" w:eastAsia="Lato" w:hAnsi="Lato" w:cs="Lato"/>
                <w:sz w:val="24"/>
                <w:szCs w:val="24"/>
              </w:rPr>
              <w:t>Roundtree 3rd</w:t>
            </w:r>
          </w:p>
        </w:tc>
        <w:tc>
          <w:tcPr>
            <w:tcW w:w="2160" w:type="dxa"/>
          </w:tcPr>
          <w:p w14:paraId="103F8752" w14:textId="77777777" w:rsidR="00276719" w:rsidRDefault="00000000">
            <w:pPr>
              <w:spacing w:line="240" w:lineRule="auto"/>
              <w:rPr>
                <w:rFonts w:ascii="Lato" w:eastAsia="Lato" w:hAnsi="Lato" w:cs="Lato"/>
                <w:sz w:val="24"/>
                <w:szCs w:val="24"/>
              </w:rPr>
            </w:pPr>
            <w:r>
              <w:rPr>
                <w:rFonts w:ascii="Lato" w:eastAsia="Lato" w:hAnsi="Lato" w:cs="Lato"/>
                <w:sz w:val="24"/>
                <w:szCs w:val="24"/>
              </w:rPr>
              <w:t>First Floor</w:t>
            </w:r>
          </w:p>
        </w:tc>
        <w:tc>
          <w:tcPr>
            <w:tcW w:w="2160" w:type="dxa"/>
          </w:tcPr>
          <w:p w14:paraId="70372064" w14:textId="77777777" w:rsidR="00276719" w:rsidRDefault="00000000">
            <w:pPr>
              <w:spacing w:line="240" w:lineRule="auto"/>
              <w:rPr>
                <w:rFonts w:ascii="Lato" w:eastAsia="Lato" w:hAnsi="Lato" w:cs="Lato"/>
                <w:sz w:val="24"/>
                <w:szCs w:val="24"/>
              </w:rPr>
            </w:pPr>
            <w:r>
              <w:rPr>
                <w:rFonts w:ascii="Lato" w:eastAsia="Lato" w:hAnsi="Lato" w:cs="Lato"/>
                <w:sz w:val="24"/>
                <w:szCs w:val="24"/>
              </w:rPr>
              <w:t>9:00-9:15</w:t>
            </w:r>
          </w:p>
        </w:tc>
        <w:tc>
          <w:tcPr>
            <w:tcW w:w="2295" w:type="dxa"/>
          </w:tcPr>
          <w:p w14:paraId="0DE280BC" w14:textId="77777777" w:rsidR="00276719" w:rsidRDefault="00000000">
            <w:pPr>
              <w:spacing w:line="240" w:lineRule="auto"/>
              <w:rPr>
                <w:rFonts w:ascii="Lato" w:eastAsia="Lato" w:hAnsi="Lato" w:cs="Lato"/>
                <w:sz w:val="24"/>
                <w:szCs w:val="24"/>
              </w:rPr>
            </w:pPr>
            <w:r>
              <w:rPr>
                <w:rFonts w:ascii="Lato" w:eastAsia="Lato" w:hAnsi="Lato" w:cs="Lato"/>
                <w:sz w:val="24"/>
                <w:szCs w:val="24"/>
              </w:rPr>
              <w:t>1:30-1:45</w:t>
            </w:r>
          </w:p>
        </w:tc>
      </w:tr>
      <w:tr w:rsidR="00276719" w14:paraId="79B85838" w14:textId="77777777">
        <w:tc>
          <w:tcPr>
            <w:tcW w:w="2160" w:type="dxa"/>
          </w:tcPr>
          <w:p w14:paraId="2BBE6638" w14:textId="77777777" w:rsidR="00276719" w:rsidRDefault="00000000">
            <w:pPr>
              <w:spacing w:line="240" w:lineRule="auto"/>
              <w:rPr>
                <w:rFonts w:ascii="Lato" w:eastAsia="Lato" w:hAnsi="Lato" w:cs="Lato"/>
                <w:sz w:val="24"/>
                <w:szCs w:val="24"/>
              </w:rPr>
            </w:pPr>
            <w:r>
              <w:rPr>
                <w:rFonts w:ascii="Lato" w:eastAsia="Lato" w:hAnsi="Lato" w:cs="Lato"/>
                <w:sz w:val="24"/>
                <w:szCs w:val="24"/>
              </w:rPr>
              <w:t>Lipscomb 2nd</w:t>
            </w:r>
          </w:p>
        </w:tc>
        <w:tc>
          <w:tcPr>
            <w:tcW w:w="2160" w:type="dxa"/>
          </w:tcPr>
          <w:p w14:paraId="42644F08" w14:textId="77777777" w:rsidR="00276719" w:rsidRDefault="00000000">
            <w:pPr>
              <w:spacing w:line="240" w:lineRule="auto"/>
              <w:rPr>
                <w:rFonts w:ascii="Lato" w:eastAsia="Lato" w:hAnsi="Lato" w:cs="Lato"/>
                <w:sz w:val="24"/>
                <w:szCs w:val="24"/>
              </w:rPr>
            </w:pPr>
            <w:r>
              <w:rPr>
                <w:rFonts w:ascii="Lato" w:eastAsia="Lato" w:hAnsi="Lato" w:cs="Lato"/>
                <w:sz w:val="24"/>
                <w:szCs w:val="24"/>
              </w:rPr>
              <w:t>First Floor</w:t>
            </w:r>
          </w:p>
        </w:tc>
        <w:tc>
          <w:tcPr>
            <w:tcW w:w="2160" w:type="dxa"/>
          </w:tcPr>
          <w:p w14:paraId="1D38B3D6" w14:textId="77777777" w:rsidR="00276719" w:rsidRDefault="00000000">
            <w:pPr>
              <w:spacing w:line="240" w:lineRule="auto"/>
              <w:rPr>
                <w:rFonts w:ascii="Lato" w:eastAsia="Lato" w:hAnsi="Lato" w:cs="Lato"/>
                <w:sz w:val="24"/>
                <w:szCs w:val="24"/>
              </w:rPr>
            </w:pPr>
            <w:r>
              <w:rPr>
                <w:rFonts w:ascii="Lato" w:eastAsia="Lato" w:hAnsi="Lato" w:cs="Lato"/>
                <w:sz w:val="24"/>
                <w:szCs w:val="24"/>
              </w:rPr>
              <w:t>9:15-9:30</w:t>
            </w:r>
          </w:p>
        </w:tc>
        <w:tc>
          <w:tcPr>
            <w:tcW w:w="2295" w:type="dxa"/>
          </w:tcPr>
          <w:p w14:paraId="2357C8A0" w14:textId="77777777" w:rsidR="00276719" w:rsidRDefault="00000000">
            <w:pPr>
              <w:spacing w:line="240" w:lineRule="auto"/>
              <w:rPr>
                <w:rFonts w:ascii="Lato" w:eastAsia="Lato" w:hAnsi="Lato" w:cs="Lato"/>
                <w:sz w:val="24"/>
                <w:szCs w:val="24"/>
              </w:rPr>
            </w:pPr>
            <w:r>
              <w:rPr>
                <w:rFonts w:ascii="Lato" w:eastAsia="Lato" w:hAnsi="Lato" w:cs="Lato"/>
                <w:sz w:val="24"/>
                <w:szCs w:val="24"/>
              </w:rPr>
              <w:t>1:30-1:45</w:t>
            </w:r>
          </w:p>
        </w:tc>
      </w:tr>
      <w:tr w:rsidR="00276719" w14:paraId="1DD3C295" w14:textId="77777777">
        <w:tc>
          <w:tcPr>
            <w:tcW w:w="2160" w:type="dxa"/>
          </w:tcPr>
          <w:p w14:paraId="301D6218" w14:textId="77777777" w:rsidR="00276719" w:rsidRDefault="00000000">
            <w:pPr>
              <w:spacing w:line="240" w:lineRule="auto"/>
              <w:rPr>
                <w:rFonts w:ascii="Lato" w:eastAsia="Lato" w:hAnsi="Lato" w:cs="Lato"/>
                <w:sz w:val="24"/>
                <w:szCs w:val="24"/>
              </w:rPr>
            </w:pPr>
            <w:r>
              <w:rPr>
                <w:rFonts w:ascii="Lato" w:eastAsia="Lato" w:hAnsi="Lato" w:cs="Lato"/>
                <w:sz w:val="24"/>
                <w:szCs w:val="24"/>
              </w:rPr>
              <w:t xml:space="preserve">Kmitt 4th </w:t>
            </w:r>
          </w:p>
        </w:tc>
        <w:tc>
          <w:tcPr>
            <w:tcW w:w="2160" w:type="dxa"/>
          </w:tcPr>
          <w:p w14:paraId="7248EF09" w14:textId="77777777" w:rsidR="00276719" w:rsidRDefault="00000000">
            <w:pPr>
              <w:spacing w:line="240" w:lineRule="auto"/>
              <w:rPr>
                <w:rFonts w:ascii="Lato" w:eastAsia="Lato" w:hAnsi="Lato" w:cs="Lato"/>
                <w:sz w:val="24"/>
                <w:szCs w:val="24"/>
              </w:rPr>
            </w:pPr>
            <w:r>
              <w:rPr>
                <w:rFonts w:ascii="Lato" w:eastAsia="Lato" w:hAnsi="Lato" w:cs="Lato"/>
                <w:sz w:val="24"/>
                <w:szCs w:val="24"/>
              </w:rPr>
              <w:t>First Floor</w:t>
            </w:r>
          </w:p>
        </w:tc>
        <w:tc>
          <w:tcPr>
            <w:tcW w:w="2160" w:type="dxa"/>
          </w:tcPr>
          <w:p w14:paraId="73070E93" w14:textId="77777777" w:rsidR="00276719" w:rsidRDefault="00000000">
            <w:pPr>
              <w:spacing w:line="240" w:lineRule="auto"/>
              <w:rPr>
                <w:rFonts w:ascii="Lato" w:eastAsia="Lato" w:hAnsi="Lato" w:cs="Lato"/>
                <w:sz w:val="24"/>
                <w:szCs w:val="24"/>
              </w:rPr>
            </w:pPr>
            <w:r>
              <w:rPr>
                <w:rFonts w:ascii="Lato" w:eastAsia="Lato" w:hAnsi="Lato" w:cs="Lato"/>
                <w:sz w:val="24"/>
                <w:szCs w:val="24"/>
              </w:rPr>
              <w:t>9:30-9:45</w:t>
            </w:r>
          </w:p>
        </w:tc>
        <w:tc>
          <w:tcPr>
            <w:tcW w:w="2295" w:type="dxa"/>
          </w:tcPr>
          <w:p w14:paraId="70C7033A" w14:textId="77777777" w:rsidR="00276719" w:rsidRDefault="00000000">
            <w:pPr>
              <w:spacing w:line="240" w:lineRule="auto"/>
              <w:rPr>
                <w:rFonts w:ascii="Lato" w:eastAsia="Lato" w:hAnsi="Lato" w:cs="Lato"/>
                <w:sz w:val="24"/>
                <w:szCs w:val="24"/>
              </w:rPr>
            </w:pPr>
            <w:r>
              <w:rPr>
                <w:rFonts w:ascii="Lato" w:eastAsia="Lato" w:hAnsi="Lato" w:cs="Lato"/>
                <w:sz w:val="24"/>
                <w:szCs w:val="24"/>
              </w:rPr>
              <w:t>12:40-12:55</w:t>
            </w:r>
          </w:p>
        </w:tc>
      </w:tr>
      <w:tr w:rsidR="00276719" w14:paraId="6F58C049" w14:textId="77777777">
        <w:tc>
          <w:tcPr>
            <w:tcW w:w="2160" w:type="dxa"/>
          </w:tcPr>
          <w:p w14:paraId="5FDC8101" w14:textId="77777777" w:rsidR="00276719" w:rsidRDefault="00000000">
            <w:pPr>
              <w:spacing w:line="240" w:lineRule="auto"/>
              <w:rPr>
                <w:rFonts w:ascii="Lato" w:eastAsia="Lato" w:hAnsi="Lato" w:cs="Lato"/>
                <w:sz w:val="24"/>
                <w:szCs w:val="24"/>
              </w:rPr>
            </w:pPr>
            <w:r>
              <w:rPr>
                <w:rFonts w:ascii="Lato" w:eastAsia="Lato" w:hAnsi="Lato" w:cs="Lato"/>
                <w:sz w:val="24"/>
                <w:szCs w:val="24"/>
              </w:rPr>
              <w:t>Sullivan 5th</w:t>
            </w:r>
          </w:p>
        </w:tc>
        <w:tc>
          <w:tcPr>
            <w:tcW w:w="2160" w:type="dxa"/>
          </w:tcPr>
          <w:p w14:paraId="294DEA04" w14:textId="77777777" w:rsidR="00276719" w:rsidRDefault="00000000">
            <w:pPr>
              <w:spacing w:line="240" w:lineRule="auto"/>
              <w:rPr>
                <w:rFonts w:ascii="Lato" w:eastAsia="Lato" w:hAnsi="Lato" w:cs="Lato"/>
                <w:sz w:val="24"/>
                <w:szCs w:val="24"/>
              </w:rPr>
            </w:pPr>
            <w:r>
              <w:rPr>
                <w:rFonts w:ascii="Lato" w:eastAsia="Lato" w:hAnsi="Lato" w:cs="Lato"/>
                <w:sz w:val="24"/>
                <w:szCs w:val="24"/>
              </w:rPr>
              <w:t>First Floor</w:t>
            </w:r>
          </w:p>
        </w:tc>
        <w:tc>
          <w:tcPr>
            <w:tcW w:w="2160" w:type="dxa"/>
          </w:tcPr>
          <w:p w14:paraId="2D176F73" w14:textId="77777777" w:rsidR="00276719" w:rsidRDefault="00000000">
            <w:pPr>
              <w:spacing w:line="240" w:lineRule="auto"/>
              <w:rPr>
                <w:rFonts w:ascii="Lato" w:eastAsia="Lato" w:hAnsi="Lato" w:cs="Lato"/>
                <w:sz w:val="24"/>
                <w:szCs w:val="24"/>
              </w:rPr>
            </w:pPr>
            <w:r>
              <w:rPr>
                <w:rFonts w:ascii="Lato" w:eastAsia="Lato" w:hAnsi="Lato" w:cs="Lato"/>
                <w:sz w:val="24"/>
                <w:szCs w:val="24"/>
              </w:rPr>
              <w:t>9:45-10:00</w:t>
            </w:r>
          </w:p>
        </w:tc>
        <w:tc>
          <w:tcPr>
            <w:tcW w:w="2295" w:type="dxa"/>
          </w:tcPr>
          <w:p w14:paraId="771B5A01" w14:textId="77777777" w:rsidR="00276719" w:rsidRDefault="00000000">
            <w:pPr>
              <w:spacing w:line="240" w:lineRule="auto"/>
              <w:rPr>
                <w:rFonts w:ascii="Lato" w:eastAsia="Lato" w:hAnsi="Lato" w:cs="Lato"/>
                <w:sz w:val="24"/>
                <w:szCs w:val="24"/>
              </w:rPr>
            </w:pPr>
            <w:r>
              <w:rPr>
                <w:rFonts w:ascii="Lato" w:eastAsia="Lato" w:hAnsi="Lato" w:cs="Lato"/>
                <w:sz w:val="24"/>
                <w:szCs w:val="24"/>
              </w:rPr>
              <w:t>12:55-1:05</w:t>
            </w:r>
          </w:p>
        </w:tc>
      </w:tr>
      <w:tr w:rsidR="00276719" w14:paraId="1DB56935" w14:textId="77777777">
        <w:tc>
          <w:tcPr>
            <w:tcW w:w="2160" w:type="dxa"/>
          </w:tcPr>
          <w:p w14:paraId="3AD5AE53" w14:textId="77777777" w:rsidR="00276719" w:rsidRDefault="00000000">
            <w:pPr>
              <w:spacing w:line="240" w:lineRule="auto"/>
              <w:rPr>
                <w:rFonts w:ascii="Lato" w:eastAsia="Lato" w:hAnsi="Lato" w:cs="Lato"/>
                <w:sz w:val="24"/>
                <w:szCs w:val="24"/>
              </w:rPr>
            </w:pPr>
            <w:r>
              <w:rPr>
                <w:rFonts w:ascii="Lato" w:eastAsia="Lato" w:hAnsi="Lato" w:cs="Lato"/>
                <w:sz w:val="24"/>
                <w:szCs w:val="24"/>
              </w:rPr>
              <w:t xml:space="preserve">McFeely </w:t>
            </w:r>
          </w:p>
        </w:tc>
        <w:tc>
          <w:tcPr>
            <w:tcW w:w="2160" w:type="dxa"/>
          </w:tcPr>
          <w:p w14:paraId="328D7F18" w14:textId="77777777" w:rsidR="00276719" w:rsidRDefault="00000000">
            <w:pPr>
              <w:spacing w:line="240" w:lineRule="auto"/>
              <w:rPr>
                <w:rFonts w:ascii="Lato" w:eastAsia="Lato" w:hAnsi="Lato" w:cs="Lato"/>
                <w:sz w:val="24"/>
                <w:szCs w:val="24"/>
              </w:rPr>
            </w:pPr>
            <w:r>
              <w:rPr>
                <w:rFonts w:ascii="Lato" w:eastAsia="Lato" w:hAnsi="Lato" w:cs="Lato"/>
                <w:sz w:val="24"/>
                <w:szCs w:val="24"/>
              </w:rPr>
              <w:t>Second Floor</w:t>
            </w:r>
          </w:p>
        </w:tc>
        <w:tc>
          <w:tcPr>
            <w:tcW w:w="2160" w:type="dxa"/>
          </w:tcPr>
          <w:p w14:paraId="7951867E" w14:textId="77777777" w:rsidR="00276719" w:rsidRDefault="00000000">
            <w:pPr>
              <w:spacing w:line="240" w:lineRule="auto"/>
              <w:rPr>
                <w:rFonts w:ascii="Lato" w:eastAsia="Lato" w:hAnsi="Lato" w:cs="Lato"/>
                <w:sz w:val="24"/>
                <w:szCs w:val="24"/>
              </w:rPr>
            </w:pPr>
            <w:r>
              <w:rPr>
                <w:rFonts w:ascii="Lato" w:eastAsia="Lato" w:hAnsi="Lato" w:cs="Lato"/>
                <w:sz w:val="24"/>
                <w:szCs w:val="24"/>
              </w:rPr>
              <w:t>8:30-8:45</w:t>
            </w:r>
          </w:p>
        </w:tc>
        <w:tc>
          <w:tcPr>
            <w:tcW w:w="2295" w:type="dxa"/>
          </w:tcPr>
          <w:p w14:paraId="47A19A9E" w14:textId="77777777" w:rsidR="00276719" w:rsidRDefault="00000000">
            <w:pPr>
              <w:spacing w:line="240" w:lineRule="auto"/>
              <w:rPr>
                <w:rFonts w:ascii="Lato" w:eastAsia="Lato" w:hAnsi="Lato" w:cs="Lato"/>
                <w:sz w:val="24"/>
                <w:szCs w:val="24"/>
              </w:rPr>
            </w:pPr>
            <w:r>
              <w:rPr>
                <w:rFonts w:ascii="Lato" w:eastAsia="Lato" w:hAnsi="Lato" w:cs="Lato"/>
                <w:sz w:val="24"/>
                <w:szCs w:val="24"/>
              </w:rPr>
              <w:t>12:25-12:40</w:t>
            </w:r>
          </w:p>
        </w:tc>
      </w:tr>
      <w:tr w:rsidR="00276719" w14:paraId="02601081" w14:textId="77777777">
        <w:tc>
          <w:tcPr>
            <w:tcW w:w="2160" w:type="dxa"/>
          </w:tcPr>
          <w:p w14:paraId="5391C682" w14:textId="77777777" w:rsidR="00276719" w:rsidRDefault="00000000">
            <w:pPr>
              <w:spacing w:line="240" w:lineRule="auto"/>
              <w:rPr>
                <w:rFonts w:ascii="Lato" w:eastAsia="Lato" w:hAnsi="Lato" w:cs="Lato"/>
                <w:sz w:val="24"/>
                <w:szCs w:val="24"/>
              </w:rPr>
            </w:pPr>
            <w:r>
              <w:rPr>
                <w:rFonts w:ascii="Lato" w:eastAsia="Lato" w:hAnsi="Lato" w:cs="Lato"/>
                <w:sz w:val="24"/>
                <w:szCs w:val="24"/>
              </w:rPr>
              <w:t>Cummings</w:t>
            </w:r>
          </w:p>
        </w:tc>
        <w:tc>
          <w:tcPr>
            <w:tcW w:w="2160" w:type="dxa"/>
          </w:tcPr>
          <w:p w14:paraId="1A79422B" w14:textId="77777777" w:rsidR="00276719" w:rsidRDefault="00000000">
            <w:pPr>
              <w:spacing w:line="240" w:lineRule="auto"/>
              <w:rPr>
                <w:rFonts w:ascii="Lato" w:eastAsia="Lato" w:hAnsi="Lato" w:cs="Lato"/>
                <w:sz w:val="24"/>
                <w:szCs w:val="24"/>
              </w:rPr>
            </w:pPr>
            <w:r>
              <w:rPr>
                <w:rFonts w:ascii="Lato" w:eastAsia="Lato" w:hAnsi="Lato" w:cs="Lato"/>
                <w:sz w:val="24"/>
                <w:szCs w:val="24"/>
              </w:rPr>
              <w:t>Second Floor</w:t>
            </w:r>
          </w:p>
        </w:tc>
        <w:tc>
          <w:tcPr>
            <w:tcW w:w="2160" w:type="dxa"/>
          </w:tcPr>
          <w:p w14:paraId="38EC3666" w14:textId="77777777" w:rsidR="00276719" w:rsidRDefault="00000000">
            <w:pPr>
              <w:spacing w:line="240" w:lineRule="auto"/>
              <w:rPr>
                <w:rFonts w:ascii="Lato" w:eastAsia="Lato" w:hAnsi="Lato" w:cs="Lato"/>
                <w:sz w:val="24"/>
                <w:szCs w:val="24"/>
              </w:rPr>
            </w:pPr>
            <w:r>
              <w:rPr>
                <w:rFonts w:ascii="Lato" w:eastAsia="Lato" w:hAnsi="Lato" w:cs="Lato"/>
                <w:sz w:val="24"/>
                <w:szCs w:val="24"/>
              </w:rPr>
              <w:t>8:45-9:00</w:t>
            </w:r>
          </w:p>
        </w:tc>
        <w:tc>
          <w:tcPr>
            <w:tcW w:w="2295" w:type="dxa"/>
          </w:tcPr>
          <w:p w14:paraId="58EFCB88" w14:textId="77777777" w:rsidR="00276719" w:rsidRDefault="00000000">
            <w:pPr>
              <w:spacing w:line="240" w:lineRule="auto"/>
              <w:rPr>
                <w:rFonts w:ascii="Lato" w:eastAsia="Lato" w:hAnsi="Lato" w:cs="Lato"/>
                <w:sz w:val="24"/>
                <w:szCs w:val="24"/>
              </w:rPr>
            </w:pPr>
            <w:r>
              <w:rPr>
                <w:rFonts w:ascii="Lato" w:eastAsia="Lato" w:hAnsi="Lato" w:cs="Lato"/>
                <w:sz w:val="24"/>
                <w:szCs w:val="24"/>
              </w:rPr>
              <w:t>12:40-12:55</w:t>
            </w:r>
          </w:p>
        </w:tc>
      </w:tr>
      <w:tr w:rsidR="00276719" w14:paraId="5EE380F9" w14:textId="77777777">
        <w:tc>
          <w:tcPr>
            <w:tcW w:w="2160" w:type="dxa"/>
          </w:tcPr>
          <w:p w14:paraId="3A65CE26" w14:textId="77777777" w:rsidR="00276719" w:rsidRDefault="00000000">
            <w:pPr>
              <w:spacing w:line="240" w:lineRule="auto"/>
              <w:rPr>
                <w:rFonts w:ascii="Lato" w:eastAsia="Lato" w:hAnsi="Lato" w:cs="Lato"/>
                <w:sz w:val="24"/>
                <w:szCs w:val="24"/>
              </w:rPr>
            </w:pPr>
            <w:r>
              <w:rPr>
                <w:rFonts w:ascii="Lato" w:eastAsia="Lato" w:hAnsi="Lato" w:cs="Lato"/>
                <w:sz w:val="24"/>
                <w:szCs w:val="24"/>
              </w:rPr>
              <w:t>Moomaw</w:t>
            </w:r>
          </w:p>
        </w:tc>
        <w:tc>
          <w:tcPr>
            <w:tcW w:w="2160" w:type="dxa"/>
          </w:tcPr>
          <w:p w14:paraId="6EA264DE" w14:textId="77777777" w:rsidR="00276719" w:rsidRDefault="00000000">
            <w:pPr>
              <w:spacing w:line="240" w:lineRule="auto"/>
              <w:rPr>
                <w:rFonts w:ascii="Lato" w:eastAsia="Lato" w:hAnsi="Lato" w:cs="Lato"/>
                <w:sz w:val="24"/>
                <w:szCs w:val="24"/>
              </w:rPr>
            </w:pPr>
            <w:r>
              <w:rPr>
                <w:rFonts w:ascii="Lato" w:eastAsia="Lato" w:hAnsi="Lato" w:cs="Lato"/>
                <w:sz w:val="24"/>
                <w:szCs w:val="24"/>
              </w:rPr>
              <w:t>Second Floor</w:t>
            </w:r>
          </w:p>
        </w:tc>
        <w:tc>
          <w:tcPr>
            <w:tcW w:w="2160" w:type="dxa"/>
          </w:tcPr>
          <w:p w14:paraId="67047A0E" w14:textId="77777777" w:rsidR="00276719" w:rsidRDefault="00000000">
            <w:pPr>
              <w:spacing w:line="240" w:lineRule="auto"/>
              <w:rPr>
                <w:rFonts w:ascii="Lato" w:eastAsia="Lato" w:hAnsi="Lato" w:cs="Lato"/>
                <w:sz w:val="24"/>
                <w:szCs w:val="24"/>
              </w:rPr>
            </w:pPr>
            <w:r>
              <w:rPr>
                <w:rFonts w:ascii="Lato" w:eastAsia="Lato" w:hAnsi="Lato" w:cs="Lato"/>
                <w:sz w:val="24"/>
                <w:szCs w:val="24"/>
              </w:rPr>
              <w:t>9:00-9:15</w:t>
            </w:r>
          </w:p>
        </w:tc>
        <w:tc>
          <w:tcPr>
            <w:tcW w:w="2295" w:type="dxa"/>
          </w:tcPr>
          <w:p w14:paraId="31CB4A05" w14:textId="77777777" w:rsidR="00276719" w:rsidRDefault="00000000">
            <w:pPr>
              <w:spacing w:line="240" w:lineRule="auto"/>
              <w:rPr>
                <w:rFonts w:ascii="Lato" w:eastAsia="Lato" w:hAnsi="Lato" w:cs="Lato"/>
                <w:sz w:val="24"/>
                <w:szCs w:val="24"/>
              </w:rPr>
            </w:pPr>
            <w:r>
              <w:rPr>
                <w:rFonts w:ascii="Lato" w:eastAsia="Lato" w:hAnsi="Lato" w:cs="Lato"/>
                <w:sz w:val="24"/>
                <w:szCs w:val="24"/>
              </w:rPr>
              <w:t>12:55-1:10</w:t>
            </w:r>
          </w:p>
        </w:tc>
      </w:tr>
      <w:tr w:rsidR="00276719" w14:paraId="0D515DE6" w14:textId="77777777">
        <w:tc>
          <w:tcPr>
            <w:tcW w:w="2160" w:type="dxa"/>
          </w:tcPr>
          <w:p w14:paraId="58D7C485" w14:textId="77777777" w:rsidR="00276719" w:rsidRDefault="00000000">
            <w:pPr>
              <w:spacing w:line="240" w:lineRule="auto"/>
              <w:rPr>
                <w:rFonts w:ascii="Lato" w:eastAsia="Lato" w:hAnsi="Lato" w:cs="Lato"/>
                <w:sz w:val="24"/>
                <w:szCs w:val="24"/>
              </w:rPr>
            </w:pPr>
            <w:r>
              <w:rPr>
                <w:rFonts w:ascii="Lato" w:eastAsia="Lato" w:hAnsi="Lato" w:cs="Lato"/>
                <w:sz w:val="24"/>
                <w:szCs w:val="24"/>
              </w:rPr>
              <w:t>Alexander</w:t>
            </w:r>
          </w:p>
        </w:tc>
        <w:tc>
          <w:tcPr>
            <w:tcW w:w="2160" w:type="dxa"/>
          </w:tcPr>
          <w:p w14:paraId="689B0A04" w14:textId="77777777" w:rsidR="00276719" w:rsidRDefault="00000000">
            <w:pPr>
              <w:spacing w:line="240" w:lineRule="auto"/>
              <w:rPr>
                <w:rFonts w:ascii="Lato" w:eastAsia="Lato" w:hAnsi="Lato" w:cs="Lato"/>
                <w:sz w:val="24"/>
                <w:szCs w:val="24"/>
              </w:rPr>
            </w:pPr>
            <w:r>
              <w:rPr>
                <w:rFonts w:ascii="Lato" w:eastAsia="Lato" w:hAnsi="Lato" w:cs="Lato"/>
                <w:sz w:val="24"/>
                <w:szCs w:val="24"/>
              </w:rPr>
              <w:t>Second Floor</w:t>
            </w:r>
          </w:p>
        </w:tc>
        <w:tc>
          <w:tcPr>
            <w:tcW w:w="2160" w:type="dxa"/>
          </w:tcPr>
          <w:p w14:paraId="1EDC2448" w14:textId="77777777" w:rsidR="00276719" w:rsidRDefault="00000000">
            <w:pPr>
              <w:spacing w:line="240" w:lineRule="auto"/>
              <w:rPr>
                <w:rFonts w:ascii="Lato" w:eastAsia="Lato" w:hAnsi="Lato" w:cs="Lato"/>
                <w:sz w:val="24"/>
                <w:szCs w:val="24"/>
              </w:rPr>
            </w:pPr>
            <w:r>
              <w:rPr>
                <w:rFonts w:ascii="Lato" w:eastAsia="Lato" w:hAnsi="Lato" w:cs="Lato"/>
                <w:sz w:val="24"/>
                <w:szCs w:val="24"/>
              </w:rPr>
              <w:t>9:15-9:30</w:t>
            </w:r>
          </w:p>
        </w:tc>
        <w:tc>
          <w:tcPr>
            <w:tcW w:w="2295" w:type="dxa"/>
          </w:tcPr>
          <w:p w14:paraId="7E68960D" w14:textId="77777777" w:rsidR="00276719" w:rsidRDefault="00000000">
            <w:pPr>
              <w:spacing w:line="240" w:lineRule="auto"/>
              <w:rPr>
                <w:rFonts w:ascii="Lato" w:eastAsia="Lato" w:hAnsi="Lato" w:cs="Lato"/>
                <w:sz w:val="24"/>
                <w:szCs w:val="24"/>
              </w:rPr>
            </w:pPr>
            <w:r>
              <w:rPr>
                <w:rFonts w:ascii="Lato" w:eastAsia="Lato" w:hAnsi="Lato" w:cs="Lato"/>
                <w:sz w:val="24"/>
                <w:szCs w:val="24"/>
              </w:rPr>
              <w:t>1:10-1:25</w:t>
            </w:r>
          </w:p>
        </w:tc>
      </w:tr>
      <w:tr w:rsidR="00276719" w14:paraId="1FF0018D" w14:textId="77777777">
        <w:tc>
          <w:tcPr>
            <w:tcW w:w="2160" w:type="dxa"/>
          </w:tcPr>
          <w:p w14:paraId="058BE6B2" w14:textId="77777777" w:rsidR="00276719" w:rsidRDefault="00000000">
            <w:pPr>
              <w:spacing w:line="240" w:lineRule="auto"/>
              <w:rPr>
                <w:rFonts w:ascii="Lato" w:eastAsia="Lato" w:hAnsi="Lato" w:cs="Lato"/>
                <w:sz w:val="24"/>
                <w:szCs w:val="24"/>
              </w:rPr>
            </w:pPr>
            <w:r>
              <w:rPr>
                <w:rFonts w:ascii="Lato" w:eastAsia="Lato" w:hAnsi="Lato" w:cs="Lato"/>
                <w:sz w:val="24"/>
                <w:szCs w:val="24"/>
              </w:rPr>
              <w:t>Kraska</w:t>
            </w:r>
          </w:p>
        </w:tc>
        <w:tc>
          <w:tcPr>
            <w:tcW w:w="2160" w:type="dxa"/>
          </w:tcPr>
          <w:p w14:paraId="631DFF99" w14:textId="77777777" w:rsidR="00276719" w:rsidRDefault="00000000">
            <w:pPr>
              <w:spacing w:line="240" w:lineRule="auto"/>
              <w:rPr>
                <w:rFonts w:ascii="Lato" w:eastAsia="Lato" w:hAnsi="Lato" w:cs="Lato"/>
                <w:sz w:val="24"/>
                <w:szCs w:val="24"/>
              </w:rPr>
            </w:pPr>
            <w:r>
              <w:rPr>
                <w:rFonts w:ascii="Lato" w:eastAsia="Lato" w:hAnsi="Lato" w:cs="Lato"/>
                <w:sz w:val="24"/>
                <w:szCs w:val="24"/>
              </w:rPr>
              <w:t>Second Floor</w:t>
            </w:r>
          </w:p>
        </w:tc>
        <w:tc>
          <w:tcPr>
            <w:tcW w:w="2160" w:type="dxa"/>
          </w:tcPr>
          <w:p w14:paraId="10E36E9F" w14:textId="77777777" w:rsidR="00276719" w:rsidRDefault="00000000">
            <w:pPr>
              <w:spacing w:line="240" w:lineRule="auto"/>
              <w:rPr>
                <w:rFonts w:ascii="Lato" w:eastAsia="Lato" w:hAnsi="Lato" w:cs="Lato"/>
                <w:sz w:val="24"/>
                <w:szCs w:val="24"/>
              </w:rPr>
            </w:pPr>
            <w:r>
              <w:rPr>
                <w:rFonts w:ascii="Lato" w:eastAsia="Lato" w:hAnsi="Lato" w:cs="Lato"/>
                <w:sz w:val="24"/>
                <w:szCs w:val="24"/>
              </w:rPr>
              <w:t>9:30-9:45</w:t>
            </w:r>
          </w:p>
        </w:tc>
        <w:tc>
          <w:tcPr>
            <w:tcW w:w="2295" w:type="dxa"/>
          </w:tcPr>
          <w:p w14:paraId="00177BAB" w14:textId="77777777" w:rsidR="00276719" w:rsidRDefault="00000000">
            <w:pPr>
              <w:spacing w:line="240" w:lineRule="auto"/>
              <w:rPr>
                <w:rFonts w:ascii="Lato" w:eastAsia="Lato" w:hAnsi="Lato" w:cs="Lato"/>
                <w:sz w:val="24"/>
                <w:szCs w:val="24"/>
              </w:rPr>
            </w:pPr>
            <w:r>
              <w:rPr>
                <w:rFonts w:ascii="Lato" w:eastAsia="Lato" w:hAnsi="Lato" w:cs="Lato"/>
                <w:sz w:val="24"/>
                <w:szCs w:val="24"/>
              </w:rPr>
              <w:t>1:25-1:40</w:t>
            </w:r>
          </w:p>
        </w:tc>
      </w:tr>
    </w:tbl>
    <w:p w14:paraId="55783B11" w14:textId="77777777" w:rsidR="00276719" w:rsidRDefault="00276719">
      <w:pPr>
        <w:rPr>
          <w:rFonts w:ascii="Lato" w:eastAsia="Lato" w:hAnsi="Lato" w:cs="Lato"/>
          <w:b/>
          <w:sz w:val="24"/>
          <w:szCs w:val="24"/>
          <w:u w:val="single"/>
        </w:rPr>
      </w:pPr>
    </w:p>
    <w:p w14:paraId="007ECF2D" w14:textId="77777777" w:rsidR="00276719" w:rsidRDefault="00276719">
      <w:pPr>
        <w:pStyle w:val="Heading2"/>
      </w:pPr>
      <w:bookmarkStart w:id="16" w:name="_ta107ky5brzr" w:colFirst="0" w:colLast="0"/>
      <w:bookmarkEnd w:id="16"/>
    </w:p>
    <w:p w14:paraId="1BDE9637" w14:textId="77777777" w:rsidR="00276719" w:rsidRDefault="00000000">
      <w:pPr>
        <w:pStyle w:val="Heading2"/>
      </w:pPr>
      <w:bookmarkStart w:id="17" w:name="_mm0jk1r0xook" w:colFirst="0" w:colLast="0"/>
      <w:bookmarkEnd w:id="17"/>
      <w:r>
        <w:t xml:space="preserve">Bathroom Procedures </w:t>
      </w:r>
    </w:p>
    <w:p w14:paraId="45357D8B" w14:textId="77777777" w:rsidR="00276719" w:rsidRDefault="00000000">
      <w:pPr>
        <w:numPr>
          <w:ilvl w:val="0"/>
          <w:numId w:val="24"/>
        </w:numPr>
        <w:rPr>
          <w:rFonts w:ascii="Lato" w:eastAsia="Lato" w:hAnsi="Lato" w:cs="Lato"/>
          <w:sz w:val="24"/>
          <w:szCs w:val="24"/>
        </w:rPr>
      </w:pPr>
      <w:r>
        <w:rPr>
          <w:rFonts w:ascii="Lato" w:eastAsia="Lato" w:hAnsi="Lato" w:cs="Lato"/>
          <w:sz w:val="24"/>
          <w:szCs w:val="24"/>
        </w:rPr>
        <w:t>Use the assigned restroom break times to  ensure minimal interaction between scholars</w:t>
      </w:r>
    </w:p>
    <w:p w14:paraId="301E205E" w14:textId="77777777" w:rsidR="00276719" w:rsidRDefault="00000000">
      <w:pPr>
        <w:numPr>
          <w:ilvl w:val="0"/>
          <w:numId w:val="24"/>
        </w:numPr>
        <w:rPr>
          <w:rFonts w:ascii="Lato" w:eastAsia="Lato" w:hAnsi="Lato" w:cs="Lato"/>
          <w:sz w:val="24"/>
          <w:szCs w:val="24"/>
        </w:rPr>
      </w:pPr>
      <w:r>
        <w:rPr>
          <w:rFonts w:ascii="Lato" w:eastAsia="Lato" w:hAnsi="Lato" w:cs="Lato"/>
          <w:sz w:val="24"/>
          <w:szCs w:val="24"/>
        </w:rPr>
        <w:t>Adhere to the maximum capacity limits set for each restroom.</w:t>
      </w:r>
    </w:p>
    <w:p w14:paraId="0ECC704C" w14:textId="77777777" w:rsidR="00276719" w:rsidRDefault="00000000">
      <w:pPr>
        <w:numPr>
          <w:ilvl w:val="0"/>
          <w:numId w:val="24"/>
        </w:numPr>
        <w:rPr>
          <w:rFonts w:ascii="Lato" w:eastAsia="Lato" w:hAnsi="Lato" w:cs="Lato"/>
          <w:sz w:val="24"/>
          <w:szCs w:val="24"/>
        </w:rPr>
      </w:pPr>
      <w:r>
        <w:rPr>
          <w:rFonts w:ascii="Lato" w:eastAsia="Lato" w:hAnsi="Lato" w:cs="Lato"/>
          <w:sz w:val="24"/>
          <w:szCs w:val="24"/>
        </w:rPr>
        <w:t>Determine method of communication or signal for knowing whether this threshold has been met (e.g. badge on hook)</w:t>
      </w:r>
    </w:p>
    <w:p w14:paraId="53FCC549" w14:textId="77777777" w:rsidR="00276719" w:rsidRDefault="00000000">
      <w:pPr>
        <w:numPr>
          <w:ilvl w:val="0"/>
          <w:numId w:val="24"/>
        </w:numPr>
        <w:rPr>
          <w:rFonts w:ascii="Lato" w:eastAsia="Lato" w:hAnsi="Lato" w:cs="Lato"/>
          <w:sz w:val="24"/>
          <w:szCs w:val="24"/>
        </w:rPr>
      </w:pPr>
      <w:r>
        <w:rPr>
          <w:rFonts w:ascii="Lato" w:eastAsia="Lato" w:hAnsi="Lato" w:cs="Lato"/>
          <w:sz w:val="24"/>
          <w:szCs w:val="24"/>
        </w:rPr>
        <w:t>Students must wash their hands using either cold or hot water and soap or using hand sanitizer.</w:t>
      </w:r>
    </w:p>
    <w:p w14:paraId="23296BC5" w14:textId="77777777" w:rsidR="00276719" w:rsidRDefault="00000000">
      <w:pPr>
        <w:numPr>
          <w:ilvl w:val="0"/>
          <w:numId w:val="24"/>
        </w:numPr>
        <w:rPr>
          <w:rFonts w:ascii="Lato" w:eastAsia="Lato" w:hAnsi="Lato" w:cs="Lato"/>
          <w:sz w:val="24"/>
          <w:szCs w:val="24"/>
        </w:rPr>
      </w:pPr>
      <w:r>
        <w:rPr>
          <w:rFonts w:ascii="Lato" w:eastAsia="Lato" w:hAnsi="Lato" w:cs="Lato"/>
          <w:sz w:val="24"/>
          <w:szCs w:val="24"/>
        </w:rPr>
        <w:t xml:space="preserve">If the students must use a shared bathroom in the hallway, be sure to avoid using the stalls next to each other and be sure to avoid having students use sinks side by side. All staff and students should still follow the hand washing guidelines provided. </w:t>
      </w:r>
    </w:p>
    <w:p w14:paraId="07182DC6" w14:textId="77777777" w:rsidR="00276719" w:rsidRDefault="00000000">
      <w:pPr>
        <w:numPr>
          <w:ilvl w:val="0"/>
          <w:numId w:val="24"/>
        </w:numPr>
        <w:rPr>
          <w:rFonts w:ascii="Lato" w:eastAsia="Lato" w:hAnsi="Lato" w:cs="Lato"/>
          <w:sz w:val="24"/>
          <w:szCs w:val="24"/>
        </w:rPr>
      </w:pPr>
      <w:r>
        <w:rPr>
          <w:rFonts w:ascii="Lato" w:eastAsia="Lato" w:hAnsi="Lato" w:cs="Lato"/>
          <w:sz w:val="24"/>
          <w:szCs w:val="24"/>
        </w:rPr>
        <w:t xml:space="preserve">Bathroom passes should ONLY be given in emergency situations; at which point, the teacher needs to call the office to ensure that administration is aware that a student is out of the classroom for too long. </w:t>
      </w:r>
    </w:p>
    <w:p w14:paraId="45A0CA2A" w14:textId="77777777" w:rsidR="00276719" w:rsidRDefault="00276719">
      <w:pPr>
        <w:rPr>
          <w:rFonts w:ascii="Lato" w:eastAsia="Lato" w:hAnsi="Lato" w:cs="Lato"/>
          <w:sz w:val="24"/>
          <w:szCs w:val="24"/>
        </w:rPr>
      </w:pPr>
    </w:p>
    <w:p w14:paraId="447880CE" w14:textId="77777777" w:rsidR="00276719" w:rsidRDefault="00000000">
      <w:pPr>
        <w:pStyle w:val="Heading2"/>
      </w:pPr>
      <w:bookmarkStart w:id="18" w:name="_iqlzxfj8lthl" w:colFirst="0" w:colLast="0"/>
      <w:bookmarkEnd w:id="18"/>
      <w:r>
        <w:t>Middle School Bathroom Procedures</w:t>
      </w:r>
    </w:p>
    <w:p w14:paraId="5DF2269E" w14:textId="77777777" w:rsidR="00276719" w:rsidRDefault="00000000">
      <w:pPr>
        <w:numPr>
          <w:ilvl w:val="0"/>
          <w:numId w:val="3"/>
        </w:numPr>
        <w:rPr>
          <w:rFonts w:ascii="Lato" w:eastAsia="Lato" w:hAnsi="Lato" w:cs="Lato"/>
          <w:sz w:val="24"/>
          <w:szCs w:val="24"/>
        </w:rPr>
      </w:pPr>
      <w:r>
        <w:rPr>
          <w:rFonts w:ascii="Lato" w:eastAsia="Lato" w:hAnsi="Lato" w:cs="Lato"/>
          <w:sz w:val="24"/>
          <w:szCs w:val="24"/>
        </w:rPr>
        <w:t>If the homeroom teachers choose not to use the full class restroom breaks, the following procedures are to be taken:</w:t>
      </w:r>
    </w:p>
    <w:p w14:paraId="2DC055B0" w14:textId="77777777" w:rsidR="00276719" w:rsidRDefault="00000000">
      <w:pPr>
        <w:numPr>
          <w:ilvl w:val="0"/>
          <w:numId w:val="3"/>
        </w:numPr>
        <w:rPr>
          <w:rFonts w:ascii="Lato" w:eastAsia="Lato" w:hAnsi="Lato" w:cs="Lato"/>
          <w:sz w:val="24"/>
          <w:szCs w:val="24"/>
        </w:rPr>
      </w:pPr>
      <w:r>
        <w:rPr>
          <w:rFonts w:ascii="Lato" w:eastAsia="Lato" w:hAnsi="Lato" w:cs="Lato"/>
          <w:sz w:val="24"/>
          <w:szCs w:val="24"/>
        </w:rPr>
        <w:t>Practice a non verbal signal that asks for permission to use the restroom</w:t>
      </w:r>
    </w:p>
    <w:p w14:paraId="46A4160E" w14:textId="77777777" w:rsidR="00276719" w:rsidRDefault="00000000">
      <w:pPr>
        <w:numPr>
          <w:ilvl w:val="0"/>
          <w:numId w:val="3"/>
        </w:numPr>
        <w:rPr>
          <w:rFonts w:ascii="Lato" w:eastAsia="Lato" w:hAnsi="Lato" w:cs="Lato"/>
          <w:sz w:val="24"/>
          <w:szCs w:val="24"/>
        </w:rPr>
      </w:pPr>
      <w:r>
        <w:rPr>
          <w:rFonts w:ascii="Lato" w:eastAsia="Lato" w:hAnsi="Lato" w:cs="Lato"/>
          <w:sz w:val="24"/>
          <w:szCs w:val="24"/>
        </w:rPr>
        <w:t>Teacher will then acknowledge student and grant permission to leave the classroom</w:t>
      </w:r>
    </w:p>
    <w:p w14:paraId="1FEEFE1D" w14:textId="77777777" w:rsidR="00276719" w:rsidRDefault="00000000">
      <w:pPr>
        <w:numPr>
          <w:ilvl w:val="0"/>
          <w:numId w:val="3"/>
        </w:numPr>
        <w:rPr>
          <w:rFonts w:ascii="Lato" w:eastAsia="Lato" w:hAnsi="Lato" w:cs="Lato"/>
          <w:sz w:val="24"/>
          <w:szCs w:val="24"/>
        </w:rPr>
      </w:pPr>
      <w:r>
        <w:rPr>
          <w:rFonts w:ascii="Lato" w:eastAsia="Lato" w:hAnsi="Lato" w:cs="Lato"/>
          <w:sz w:val="24"/>
          <w:szCs w:val="24"/>
        </w:rPr>
        <w:t>Middle school scholar must sign out with a time and take the restroom pass to leave the class</w:t>
      </w:r>
    </w:p>
    <w:p w14:paraId="2E976F02" w14:textId="77777777" w:rsidR="00276719" w:rsidRDefault="00000000">
      <w:pPr>
        <w:numPr>
          <w:ilvl w:val="0"/>
          <w:numId w:val="3"/>
        </w:numPr>
        <w:rPr>
          <w:rFonts w:ascii="Lato" w:eastAsia="Lato" w:hAnsi="Lato" w:cs="Lato"/>
          <w:sz w:val="24"/>
          <w:szCs w:val="24"/>
        </w:rPr>
      </w:pPr>
      <w:r>
        <w:rPr>
          <w:rFonts w:ascii="Lato" w:eastAsia="Lato" w:hAnsi="Lato" w:cs="Lato"/>
          <w:sz w:val="24"/>
          <w:szCs w:val="24"/>
        </w:rPr>
        <w:t xml:space="preserve">Scholar will then return and sign back into the classroom with the time and return the pass back to its designated location </w:t>
      </w:r>
    </w:p>
    <w:p w14:paraId="028A7CB7" w14:textId="77777777" w:rsidR="00276719" w:rsidRDefault="00000000">
      <w:pPr>
        <w:numPr>
          <w:ilvl w:val="0"/>
          <w:numId w:val="3"/>
        </w:numPr>
        <w:rPr>
          <w:rFonts w:ascii="Lato" w:eastAsia="Lato" w:hAnsi="Lato" w:cs="Lato"/>
          <w:sz w:val="24"/>
          <w:szCs w:val="24"/>
        </w:rPr>
      </w:pPr>
      <w:r>
        <w:rPr>
          <w:rFonts w:ascii="Lato" w:eastAsia="Lato" w:hAnsi="Lato" w:cs="Lato"/>
          <w:sz w:val="24"/>
          <w:szCs w:val="24"/>
        </w:rPr>
        <w:t xml:space="preserve">Middle school scholars are not allowed to use the first floor restrooms.  </w:t>
      </w:r>
    </w:p>
    <w:p w14:paraId="15DF3BEB" w14:textId="77777777" w:rsidR="00276719" w:rsidRDefault="00276719">
      <w:pPr>
        <w:rPr>
          <w:rFonts w:ascii="Lato" w:eastAsia="Lato" w:hAnsi="Lato" w:cs="Lato"/>
          <w:sz w:val="24"/>
          <w:szCs w:val="24"/>
        </w:rPr>
      </w:pPr>
    </w:p>
    <w:p w14:paraId="300A6C22" w14:textId="77777777" w:rsidR="00276719" w:rsidRDefault="00000000">
      <w:pPr>
        <w:pStyle w:val="Heading2"/>
      </w:pPr>
      <w:bookmarkStart w:id="19" w:name="_gcm8upnp4ztb" w:colFirst="0" w:colLast="0"/>
      <w:bookmarkEnd w:id="19"/>
      <w:r>
        <w:t>Lockers</w:t>
      </w:r>
    </w:p>
    <w:p w14:paraId="1AE322F4" w14:textId="77777777" w:rsidR="00276719" w:rsidRDefault="00000000">
      <w:pPr>
        <w:numPr>
          <w:ilvl w:val="0"/>
          <w:numId w:val="25"/>
        </w:numPr>
        <w:rPr>
          <w:rFonts w:ascii="Lato" w:eastAsia="Lato" w:hAnsi="Lato" w:cs="Lato"/>
          <w:sz w:val="24"/>
          <w:szCs w:val="24"/>
        </w:rPr>
      </w:pPr>
      <w:r>
        <w:rPr>
          <w:rFonts w:ascii="Lato" w:eastAsia="Lato" w:hAnsi="Lato" w:cs="Lato"/>
          <w:sz w:val="24"/>
          <w:szCs w:val="24"/>
        </w:rPr>
        <w:t>Lockers will be assigned to each middle school scholar. Teachers and administrators will schedule times to practice unlocking with assigned combinations and effective use of the locker.</w:t>
      </w:r>
    </w:p>
    <w:p w14:paraId="16C0B2E0" w14:textId="77777777" w:rsidR="00276719" w:rsidRDefault="00000000">
      <w:pPr>
        <w:numPr>
          <w:ilvl w:val="0"/>
          <w:numId w:val="25"/>
        </w:numPr>
        <w:rPr>
          <w:rFonts w:ascii="Lato" w:eastAsia="Lato" w:hAnsi="Lato" w:cs="Lato"/>
          <w:sz w:val="24"/>
          <w:szCs w:val="24"/>
        </w:rPr>
      </w:pPr>
      <w:r>
        <w:rPr>
          <w:rFonts w:ascii="Lato" w:eastAsia="Lato" w:hAnsi="Lato" w:cs="Lato"/>
          <w:sz w:val="24"/>
          <w:szCs w:val="24"/>
        </w:rPr>
        <w:t xml:space="preserve">Lockers are NOT to be shared between scholars. Each scholar will have their own locker assigned to them and will be provided ample time to practice during week one of school. </w:t>
      </w:r>
    </w:p>
    <w:p w14:paraId="799AF2BE" w14:textId="77777777" w:rsidR="00276719" w:rsidRDefault="00000000">
      <w:pPr>
        <w:numPr>
          <w:ilvl w:val="0"/>
          <w:numId w:val="25"/>
        </w:numPr>
        <w:rPr>
          <w:rFonts w:ascii="Lato" w:eastAsia="Lato" w:hAnsi="Lato" w:cs="Lato"/>
          <w:sz w:val="24"/>
          <w:szCs w:val="24"/>
        </w:rPr>
      </w:pPr>
      <w:r>
        <w:rPr>
          <w:rFonts w:ascii="Lato" w:eastAsia="Lato" w:hAnsi="Lato" w:cs="Lato"/>
          <w:sz w:val="24"/>
          <w:szCs w:val="24"/>
        </w:rPr>
        <w:t>The admin offices on the second floor will NOT be used for storing scholar’s items.</w:t>
      </w:r>
    </w:p>
    <w:p w14:paraId="485F6C24" w14:textId="77777777" w:rsidR="00276719" w:rsidRDefault="00276719">
      <w:pPr>
        <w:rPr>
          <w:rFonts w:ascii="Lato" w:eastAsia="Lato" w:hAnsi="Lato" w:cs="Lato"/>
          <w:sz w:val="24"/>
          <w:szCs w:val="24"/>
        </w:rPr>
      </w:pPr>
    </w:p>
    <w:p w14:paraId="0FC48A81" w14:textId="77777777" w:rsidR="00276719" w:rsidRDefault="00000000">
      <w:pPr>
        <w:pStyle w:val="Heading2"/>
      </w:pPr>
      <w:bookmarkStart w:id="20" w:name="_acm9qhoyweu" w:colFirst="0" w:colLast="0"/>
      <w:bookmarkEnd w:id="20"/>
      <w:r>
        <w:t>Cell Phones</w:t>
      </w:r>
    </w:p>
    <w:p w14:paraId="02024026" w14:textId="77777777" w:rsidR="00276719" w:rsidRDefault="00000000">
      <w:pPr>
        <w:numPr>
          <w:ilvl w:val="0"/>
          <w:numId w:val="4"/>
        </w:numPr>
        <w:rPr>
          <w:rFonts w:ascii="Lato" w:eastAsia="Lato" w:hAnsi="Lato" w:cs="Lato"/>
          <w:sz w:val="24"/>
          <w:szCs w:val="24"/>
        </w:rPr>
      </w:pPr>
      <w:r>
        <w:rPr>
          <w:rFonts w:ascii="Lato" w:eastAsia="Lato" w:hAnsi="Lato" w:cs="Lato"/>
          <w:sz w:val="24"/>
          <w:szCs w:val="24"/>
        </w:rPr>
        <w:t xml:space="preserve">During day one of the 2023-2024 school year,, Whitney M Young has adopted a new cell phone policy and invested in the Yondr Pouches for all scholars in grades three through eight. This is a school property that is being provided to each scholar at the beginning of the day. </w:t>
      </w:r>
    </w:p>
    <w:p w14:paraId="2B6397A5" w14:textId="77777777" w:rsidR="00276719" w:rsidRDefault="00000000">
      <w:pPr>
        <w:numPr>
          <w:ilvl w:val="0"/>
          <w:numId w:val="4"/>
        </w:numPr>
        <w:rPr>
          <w:rFonts w:ascii="Lato" w:eastAsia="Lato" w:hAnsi="Lato" w:cs="Lato"/>
          <w:sz w:val="24"/>
          <w:szCs w:val="24"/>
        </w:rPr>
      </w:pPr>
      <w:r>
        <w:rPr>
          <w:rFonts w:ascii="Lato" w:eastAsia="Lato" w:hAnsi="Lato" w:cs="Lato"/>
          <w:sz w:val="24"/>
          <w:szCs w:val="24"/>
        </w:rPr>
        <w:t xml:space="preserve">When scholars enter the building at the beginning of the day, after going through the metal detectors, they will hand their cell phones (which are turned off)  to a staff member. The staff member will place the cell phone in a pouch that is labeled for each student. The pouch will then be locked and returned to each scholar. The scholar can either keep their pouch with them or place it in their locker or cubby. </w:t>
      </w:r>
    </w:p>
    <w:p w14:paraId="26BD645F" w14:textId="77777777" w:rsidR="00276719" w:rsidRDefault="00000000">
      <w:pPr>
        <w:numPr>
          <w:ilvl w:val="0"/>
          <w:numId w:val="4"/>
        </w:numPr>
        <w:rPr>
          <w:rFonts w:ascii="Lato" w:eastAsia="Lato" w:hAnsi="Lato" w:cs="Lato"/>
          <w:sz w:val="24"/>
          <w:szCs w:val="24"/>
        </w:rPr>
      </w:pPr>
      <w:r>
        <w:rPr>
          <w:rFonts w:ascii="Lato" w:eastAsia="Lato" w:hAnsi="Lato" w:cs="Lato"/>
          <w:sz w:val="24"/>
          <w:szCs w:val="24"/>
        </w:rPr>
        <w:t xml:space="preserve">Prior to leaving the building at the conclusion of the day, a staff member will come to grades three, four and five to open the locked pouches, return the turned off cell phone and keep the pouches. </w:t>
      </w:r>
    </w:p>
    <w:p w14:paraId="4AC0494F" w14:textId="77777777" w:rsidR="00276719" w:rsidRDefault="00000000">
      <w:pPr>
        <w:numPr>
          <w:ilvl w:val="0"/>
          <w:numId w:val="4"/>
        </w:numPr>
        <w:rPr>
          <w:rFonts w:ascii="Lato" w:eastAsia="Lato" w:hAnsi="Lato" w:cs="Lato"/>
          <w:sz w:val="24"/>
          <w:szCs w:val="24"/>
        </w:rPr>
      </w:pPr>
      <w:r>
        <w:rPr>
          <w:rFonts w:ascii="Lato" w:eastAsia="Lato" w:hAnsi="Lato" w:cs="Lato"/>
          <w:sz w:val="24"/>
          <w:szCs w:val="24"/>
        </w:rPr>
        <w:t>For grades sixth through eight, scholars will dismiss by class into the second floor main hallway at specified times at the top of the stairwell by the double doors. At this time, each scholar will have their pouch unlocked for them by an administrator prior to receiving their cell phone back. The pouch (as it is Whitney M. Young property) will stay at the school until the next  morning.</w:t>
      </w:r>
    </w:p>
    <w:p w14:paraId="4DC92966" w14:textId="77777777" w:rsidR="00276719" w:rsidRDefault="00000000">
      <w:pPr>
        <w:numPr>
          <w:ilvl w:val="0"/>
          <w:numId w:val="4"/>
        </w:numPr>
        <w:rPr>
          <w:rFonts w:ascii="Lato" w:eastAsia="Lato" w:hAnsi="Lato" w:cs="Lato"/>
          <w:sz w:val="24"/>
          <w:szCs w:val="24"/>
        </w:rPr>
      </w:pPr>
      <w:r>
        <w:rPr>
          <w:rFonts w:ascii="Lato" w:eastAsia="Lato" w:hAnsi="Lato" w:cs="Lato"/>
          <w:sz w:val="24"/>
          <w:szCs w:val="24"/>
        </w:rPr>
        <w:t xml:space="preserve">If scholars dismiss early from school, they will have their pouch unlocked in the main office. The pouch will remain at the school while the cell phone goes home with the student. </w:t>
      </w:r>
    </w:p>
    <w:p w14:paraId="394615C2" w14:textId="77777777" w:rsidR="00276719" w:rsidRDefault="00000000">
      <w:pPr>
        <w:numPr>
          <w:ilvl w:val="0"/>
          <w:numId w:val="4"/>
        </w:numPr>
        <w:rPr>
          <w:rFonts w:ascii="Lato" w:eastAsia="Lato" w:hAnsi="Lato" w:cs="Lato"/>
          <w:sz w:val="24"/>
          <w:szCs w:val="24"/>
        </w:rPr>
      </w:pPr>
      <w:r>
        <w:rPr>
          <w:rFonts w:ascii="Lato" w:eastAsia="Lato" w:hAnsi="Lato" w:cs="Lato"/>
          <w:sz w:val="24"/>
          <w:szCs w:val="24"/>
        </w:rPr>
        <w:t>In case of an emergency:</w:t>
      </w:r>
    </w:p>
    <w:p w14:paraId="50BD75F0" w14:textId="77777777" w:rsidR="00276719" w:rsidRDefault="00000000">
      <w:pPr>
        <w:numPr>
          <w:ilvl w:val="0"/>
          <w:numId w:val="15"/>
        </w:numPr>
        <w:rPr>
          <w:rFonts w:ascii="Lato" w:eastAsia="Lato" w:hAnsi="Lato" w:cs="Lato"/>
          <w:sz w:val="24"/>
          <w:szCs w:val="24"/>
        </w:rPr>
      </w:pPr>
      <w:r>
        <w:rPr>
          <w:rFonts w:ascii="Lato" w:eastAsia="Lato" w:hAnsi="Lato" w:cs="Lato"/>
          <w:sz w:val="24"/>
          <w:szCs w:val="24"/>
        </w:rPr>
        <w:t xml:space="preserve">Each classroom is equipped with a landline phone. </w:t>
      </w:r>
    </w:p>
    <w:p w14:paraId="0F625673" w14:textId="77777777" w:rsidR="00276719" w:rsidRDefault="00000000">
      <w:pPr>
        <w:numPr>
          <w:ilvl w:val="0"/>
          <w:numId w:val="15"/>
        </w:numPr>
        <w:rPr>
          <w:rFonts w:ascii="Lato" w:eastAsia="Lato" w:hAnsi="Lato" w:cs="Lato"/>
          <w:sz w:val="24"/>
          <w:szCs w:val="24"/>
        </w:rPr>
      </w:pPr>
      <w:r>
        <w:rPr>
          <w:rFonts w:ascii="Lato" w:eastAsia="Lato" w:hAnsi="Lato" w:cs="Lato"/>
          <w:sz w:val="24"/>
          <w:szCs w:val="24"/>
        </w:rPr>
        <w:t xml:space="preserve">Additionally, parents may contact the main office at 216-838-5350 for a message to be relayed to the appropriate scholar or reach out to the classroom teacher through Class Dojo or email. </w:t>
      </w:r>
    </w:p>
    <w:p w14:paraId="4A9B4096" w14:textId="77777777" w:rsidR="00276719" w:rsidRDefault="00000000">
      <w:pPr>
        <w:numPr>
          <w:ilvl w:val="0"/>
          <w:numId w:val="15"/>
        </w:numPr>
        <w:rPr>
          <w:rFonts w:ascii="Lato" w:eastAsia="Lato" w:hAnsi="Lato" w:cs="Lato"/>
          <w:sz w:val="24"/>
          <w:szCs w:val="24"/>
        </w:rPr>
      </w:pPr>
      <w:r>
        <w:rPr>
          <w:rFonts w:ascii="Lato" w:eastAsia="Lato" w:hAnsi="Lato" w:cs="Lato"/>
          <w:sz w:val="24"/>
          <w:szCs w:val="24"/>
        </w:rPr>
        <w:t>Scholars are permitted to use the main office phone or the class phone if given permission (and a note in the case of using the main office phone) to call home during lunch or recess.</w:t>
      </w:r>
    </w:p>
    <w:p w14:paraId="410986EB" w14:textId="77777777" w:rsidR="00276719" w:rsidRDefault="00276719">
      <w:pPr>
        <w:rPr>
          <w:rFonts w:ascii="Lato" w:eastAsia="Lato" w:hAnsi="Lato" w:cs="Lato"/>
          <w:b/>
          <w:sz w:val="24"/>
          <w:szCs w:val="24"/>
          <w:u w:val="single"/>
        </w:rPr>
      </w:pPr>
    </w:p>
    <w:p w14:paraId="2589C9B4" w14:textId="77777777" w:rsidR="00276719" w:rsidRDefault="00000000">
      <w:pPr>
        <w:pStyle w:val="Heading2"/>
      </w:pPr>
      <w:bookmarkStart w:id="21" w:name="_wlvbu1n6h6za" w:colFirst="0" w:colLast="0"/>
      <w:bookmarkEnd w:id="21"/>
      <w:r>
        <w:t>Transitions Procedures</w:t>
      </w:r>
    </w:p>
    <w:p w14:paraId="320BBA2F" w14:textId="77777777" w:rsidR="00276719" w:rsidRDefault="00000000">
      <w:pPr>
        <w:numPr>
          <w:ilvl w:val="0"/>
          <w:numId w:val="11"/>
        </w:numPr>
        <w:rPr>
          <w:rFonts w:ascii="Lato" w:eastAsia="Lato" w:hAnsi="Lato" w:cs="Lato"/>
          <w:sz w:val="24"/>
          <w:szCs w:val="24"/>
        </w:rPr>
      </w:pPr>
      <w:r>
        <w:rPr>
          <w:rFonts w:ascii="Lato" w:eastAsia="Lato" w:hAnsi="Lato" w:cs="Lato"/>
          <w:sz w:val="24"/>
          <w:szCs w:val="24"/>
        </w:rPr>
        <w:t xml:space="preserve">Middle school students will be able to check lockers during transitions. Lines are expected to maintain order. They have three minutes between each class to do so. A bell system is used to assist scholars in identifying how much time they have remaining. </w:t>
      </w:r>
    </w:p>
    <w:p w14:paraId="06F274F8" w14:textId="77777777" w:rsidR="00276719" w:rsidRDefault="00000000">
      <w:pPr>
        <w:numPr>
          <w:ilvl w:val="0"/>
          <w:numId w:val="11"/>
        </w:numPr>
        <w:rPr>
          <w:rFonts w:ascii="Lato" w:eastAsia="Lato" w:hAnsi="Lato" w:cs="Lato"/>
          <w:sz w:val="24"/>
          <w:szCs w:val="24"/>
        </w:rPr>
      </w:pPr>
      <w:r>
        <w:rPr>
          <w:rFonts w:ascii="Lato" w:eastAsia="Lato" w:hAnsi="Lato" w:cs="Lato"/>
          <w:sz w:val="24"/>
          <w:szCs w:val="24"/>
        </w:rPr>
        <w:t>Teachers will transition their scholars to each encore class as well as lunch</w:t>
      </w:r>
    </w:p>
    <w:p w14:paraId="1E7E040B" w14:textId="77777777" w:rsidR="00276719" w:rsidRDefault="00000000">
      <w:pPr>
        <w:numPr>
          <w:ilvl w:val="0"/>
          <w:numId w:val="11"/>
        </w:numPr>
        <w:rPr>
          <w:rFonts w:ascii="Lato" w:eastAsia="Lato" w:hAnsi="Lato" w:cs="Lato"/>
          <w:sz w:val="24"/>
          <w:szCs w:val="24"/>
        </w:rPr>
      </w:pPr>
      <w:r>
        <w:rPr>
          <w:rFonts w:ascii="Lato" w:eastAsia="Lato" w:hAnsi="Lato" w:cs="Lato"/>
          <w:sz w:val="24"/>
          <w:szCs w:val="24"/>
        </w:rPr>
        <w:t xml:space="preserve">If encore teachers have a class right after recess/lunch the encore teacher is responsible for picking up their students </w:t>
      </w:r>
    </w:p>
    <w:p w14:paraId="636DEB71" w14:textId="77777777" w:rsidR="00276719" w:rsidRDefault="00000000">
      <w:pPr>
        <w:numPr>
          <w:ilvl w:val="0"/>
          <w:numId w:val="11"/>
        </w:numPr>
        <w:rPr>
          <w:rFonts w:ascii="Lato" w:eastAsia="Lato" w:hAnsi="Lato" w:cs="Lato"/>
          <w:sz w:val="24"/>
          <w:szCs w:val="24"/>
        </w:rPr>
      </w:pPr>
      <w:r>
        <w:rPr>
          <w:rFonts w:ascii="Lato" w:eastAsia="Lato" w:hAnsi="Lato" w:cs="Lato"/>
          <w:sz w:val="24"/>
          <w:szCs w:val="24"/>
        </w:rPr>
        <w:t xml:space="preserve">Middle school teachers are expected to be at their classroom threshold door to ensure a smooth transition </w:t>
      </w:r>
    </w:p>
    <w:p w14:paraId="0AEE38E7" w14:textId="77777777" w:rsidR="00276719" w:rsidRDefault="00000000">
      <w:pPr>
        <w:numPr>
          <w:ilvl w:val="0"/>
          <w:numId w:val="11"/>
        </w:numPr>
        <w:rPr>
          <w:rFonts w:ascii="Lato" w:eastAsia="Lato" w:hAnsi="Lato" w:cs="Lato"/>
          <w:sz w:val="24"/>
          <w:szCs w:val="24"/>
        </w:rPr>
      </w:pPr>
      <w:r>
        <w:rPr>
          <w:rFonts w:ascii="Lato" w:eastAsia="Lato" w:hAnsi="Lato" w:cs="Lato"/>
          <w:sz w:val="24"/>
          <w:szCs w:val="24"/>
        </w:rPr>
        <w:t>HALLS will be used during all transitions.</w:t>
      </w:r>
    </w:p>
    <w:p w14:paraId="7009AA24" w14:textId="77777777" w:rsidR="00276719" w:rsidRDefault="00000000">
      <w:pPr>
        <w:numPr>
          <w:ilvl w:val="0"/>
          <w:numId w:val="11"/>
        </w:numPr>
        <w:rPr>
          <w:rFonts w:ascii="Lato" w:eastAsia="Lato" w:hAnsi="Lato" w:cs="Lato"/>
          <w:sz w:val="24"/>
          <w:szCs w:val="24"/>
        </w:rPr>
      </w:pPr>
      <w:r>
        <w:rPr>
          <w:rFonts w:ascii="Lato" w:eastAsia="Lato" w:hAnsi="Lato" w:cs="Lato"/>
          <w:sz w:val="24"/>
          <w:szCs w:val="24"/>
        </w:rPr>
        <w:t>Admin or security will be present during the transitions.</w:t>
      </w:r>
    </w:p>
    <w:p w14:paraId="3DD11812" w14:textId="77777777" w:rsidR="00276719" w:rsidRDefault="00000000">
      <w:pPr>
        <w:numPr>
          <w:ilvl w:val="0"/>
          <w:numId w:val="11"/>
        </w:numPr>
        <w:rPr>
          <w:rFonts w:ascii="Lato" w:eastAsia="Lato" w:hAnsi="Lato" w:cs="Lato"/>
          <w:sz w:val="24"/>
          <w:szCs w:val="24"/>
        </w:rPr>
      </w:pPr>
      <w:r>
        <w:rPr>
          <w:rFonts w:ascii="Lato" w:eastAsia="Lato" w:hAnsi="Lato" w:cs="Lato"/>
          <w:sz w:val="24"/>
          <w:szCs w:val="24"/>
        </w:rPr>
        <w:t xml:space="preserve">Entering/Exiting Classrooms or Offices </w:t>
      </w:r>
    </w:p>
    <w:p w14:paraId="19954115" w14:textId="77777777" w:rsidR="00276719" w:rsidRDefault="00000000">
      <w:pPr>
        <w:numPr>
          <w:ilvl w:val="1"/>
          <w:numId w:val="11"/>
        </w:numPr>
        <w:rPr>
          <w:rFonts w:ascii="Lato" w:eastAsia="Lato" w:hAnsi="Lato" w:cs="Lato"/>
          <w:sz w:val="24"/>
          <w:szCs w:val="24"/>
        </w:rPr>
      </w:pPr>
      <w:r>
        <w:rPr>
          <w:rFonts w:ascii="Lato" w:eastAsia="Lato" w:hAnsi="Lato" w:cs="Lato"/>
          <w:sz w:val="24"/>
          <w:szCs w:val="24"/>
        </w:rPr>
        <w:t>Students must enter one student at time when entering or exiting a classroom or office</w:t>
      </w:r>
    </w:p>
    <w:p w14:paraId="0DEE949B" w14:textId="77777777" w:rsidR="00276719" w:rsidRDefault="00000000">
      <w:pPr>
        <w:numPr>
          <w:ilvl w:val="1"/>
          <w:numId w:val="11"/>
        </w:numPr>
        <w:rPr>
          <w:rFonts w:ascii="Lato" w:eastAsia="Lato" w:hAnsi="Lato" w:cs="Lato"/>
          <w:sz w:val="24"/>
          <w:szCs w:val="24"/>
        </w:rPr>
      </w:pPr>
      <w:r>
        <w:rPr>
          <w:rFonts w:ascii="Lato" w:eastAsia="Lato" w:hAnsi="Lato" w:cs="Lato"/>
          <w:sz w:val="24"/>
          <w:szCs w:val="24"/>
        </w:rPr>
        <w:t>If someone is entering or exiting at the same time, stand outside of the door frame and allow the other person to pass.</w:t>
      </w:r>
    </w:p>
    <w:p w14:paraId="14C7A6D9" w14:textId="77777777" w:rsidR="00276719" w:rsidRDefault="00000000">
      <w:pPr>
        <w:numPr>
          <w:ilvl w:val="1"/>
          <w:numId w:val="11"/>
        </w:numPr>
        <w:rPr>
          <w:rFonts w:ascii="Lato" w:eastAsia="Lato" w:hAnsi="Lato" w:cs="Lato"/>
          <w:sz w:val="24"/>
          <w:szCs w:val="24"/>
        </w:rPr>
      </w:pPr>
      <w:r>
        <w:rPr>
          <w:rFonts w:ascii="Lato" w:eastAsia="Lato" w:hAnsi="Lato" w:cs="Lato"/>
          <w:sz w:val="24"/>
          <w:szCs w:val="24"/>
        </w:rPr>
        <w:t>When possible, identify one door for entering and one door for exiting</w:t>
      </w:r>
    </w:p>
    <w:p w14:paraId="4A589093" w14:textId="77777777" w:rsidR="00276719" w:rsidRDefault="00000000">
      <w:pPr>
        <w:numPr>
          <w:ilvl w:val="1"/>
          <w:numId w:val="11"/>
        </w:numPr>
        <w:rPr>
          <w:rFonts w:ascii="Lato" w:eastAsia="Lato" w:hAnsi="Lato" w:cs="Lato"/>
          <w:sz w:val="24"/>
          <w:szCs w:val="24"/>
        </w:rPr>
      </w:pPr>
      <w:r>
        <w:rPr>
          <w:rFonts w:ascii="Lato" w:eastAsia="Lato" w:hAnsi="Lato" w:cs="Lato"/>
          <w:sz w:val="24"/>
          <w:szCs w:val="24"/>
        </w:rPr>
        <w:t>Schools should determine how many people can safely fit in the office</w:t>
      </w:r>
    </w:p>
    <w:p w14:paraId="42AF24A7" w14:textId="77777777" w:rsidR="00276719" w:rsidRDefault="00276719">
      <w:pPr>
        <w:rPr>
          <w:rFonts w:ascii="Lato" w:eastAsia="Lato" w:hAnsi="Lato" w:cs="Lato"/>
          <w:sz w:val="24"/>
          <w:szCs w:val="24"/>
        </w:rPr>
      </w:pPr>
    </w:p>
    <w:p w14:paraId="541DFEEC" w14:textId="77777777" w:rsidR="00276719" w:rsidRDefault="00000000">
      <w:pPr>
        <w:pStyle w:val="Heading2"/>
      </w:pPr>
      <w:bookmarkStart w:id="22" w:name="_acsbkl4eo30j" w:colFirst="0" w:colLast="0"/>
      <w:bookmarkEnd w:id="22"/>
      <w:r>
        <w:t>Dismissal Procedures</w:t>
      </w:r>
    </w:p>
    <w:p w14:paraId="1DC97EED" w14:textId="77777777" w:rsidR="00276719" w:rsidRDefault="00276719">
      <w:pPr>
        <w:rPr>
          <w:rFonts w:ascii="Lato" w:eastAsia="Lato" w:hAnsi="Lato" w:cs="Lato"/>
          <w:sz w:val="24"/>
          <w:szCs w:val="24"/>
        </w:rPr>
      </w:pPr>
    </w:p>
    <w:p w14:paraId="5616FFBF" w14:textId="77777777" w:rsidR="00276719" w:rsidRDefault="00000000">
      <w:pPr>
        <w:numPr>
          <w:ilvl w:val="0"/>
          <w:numId w:val="1"/>
        </w:numPr>
        <w:rPr>
          <w:rFonts w:ascii="Lato" w:eastAsia="Lato" w:hAnsi="Lato" w:cs="Lato"/>
          <w:sz w:val="24"/>
          <w:szCs w:val="24"/>
        </w:rPr>
      </w:pPr>
      <w:r>
        <w:rPr>
          <w:rFonts w:ascii="Lato" w:eastAsia="Lato" w:hAnsi="Lato" w:cs="Lato"/>
          <w:sz w:val="24"/>
          <w:szCs w:val="24"/>
        </w:rPr>
        <w:t>Dismissal groups include the following: prek-kindergarten/ Car Riders 1-4/Car Riders 5-8/Bus Riders(Van Riders)/Walkers</w:t>
      </w:r>
    </w:p>
    <w:p w14:paraId="4B5E1E53" w14:textId="77777777" w:rsidR="00276719" w:rsidRDefault="00276719">
      <w:pPr>
        <w:rPr>
          <w:rFonts w:ascii="Lato" w:eastAsia="Lato" w:hAnsi="Lato" w:cs="Lato"/>
          <w:sz w:val="24"/>
          <w:szCs w:val="24"/>
        </w:rPr>
      </w:pPr>
    </w:p>
    <w:p w14:paraId="74BE2B1E" w14:textId="77777777" w:rsidR="00276719" w:rsidRDefault="00276719">
      <w:pPr>
        <w:rPr>
          <w:rFonts w:ascii="Lato" w:eastAsia="Lato" w:hAnsi="Lato" w:cs="Lato"/>
          <w:sz w:val="24"/>
          <w:szCs w:val="24"/>
        </w:rPr>
      </w:pP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35"/>
        <w:gridCol w:w="1755"/>
        <w:gridCol w:w="1635"/>
        <w:gridCol w:w="2130"/>
        <w:gridCol w:w="2205"/>
      </w:tblGrid>
      <w:tr w:rsidR="00276719" w14:paraId="36B62562" w14:textId="77777777">
        <w:tc>
          <w:tcPr>
            <w:tcW w:w="1635" w:type="dxa"/>
          </w:tcPr>
          <w:p w14:paraId="3E891D5A" w14:textId="77777777" w:rsidR="00276719" w:rsidRDefault="00000000">
            <w:pPr>
              <w:spacing w:line="240" w:lineRule="auto"/>
              <w:rPr>
                <w:rFonts w:ascii="Lato" w:eastAsia="Lato" w:hAnsi="Lato" w:cs="Lato"/>
                <w:b/>
                <w:sz w:val="24"/>
                <w:szCs w:val="24"/>
              </w:rPr>
            </w:pPr>
            <w:r>
              <w:rPr>
                <w:rFonts w:ascii="Lato" w:eastAsia="Lato" w:hAnsi="Lato" w:cs="Lato"/>
                <w:b/>
                <w:sz w:val="24"/>
                <w:szCs w:val="24"/>
              </w:rPr>
              <w:t>Group</w:t>
            </w:r>
          </w:p>
        </w:tc>
        <w:tc>
          <w:tcPr>
            <w:tcW w:w="1755" w:type="dxa"/>
          </w:tcPr>
          <w:p w14:paraId="2D37DE7D" w14:textId="77777777" w:rsidR="00276719" w:rsidRDefault="00000000">
            <w:pPr>
              <w:spacing w:line="240" w:lineRule="auto"/>
              <w:rPr>
                <w:rFonts w:ascii="Lato" w:eastAsia="Lato" w:hAnsi="Lato" w:cs="Lato"/>
                <w:b/>
                <w:sz w:val="24"/>
                <w:szCs w:val="24"/>
              </w:rPr>
            </w:pPr>
            <w:r>
              <w:rPr>
                <w:rFonts w:ascii="Lato" w:eastAsia="Lato" w:hAnsi="Lato" w:cs="Lato"/>
                <w:b/>
                <w:sz w:val="24"/>
                <w:szCs w:val="24"/>
              </w:rPr>
              <w:t>Location</w:t>
            </w:r>
          </w:p>
        </w:tc>
        <w:tc>
          <w:tcPr>
            <w:tcW w:w="1635" w:type="dxa"/>
          </w:tcPr>
          <w:p w14:paraId="535F1E40" w14:textId="77777777" w:rsidR="00276719" w:rsidRDefault="00000000">
            <w:pPr>
              <w:spacing w:line="240" w:lineRule="auto"/>
              <w:rPr>
                <w:rFonts w:ascii="Lato" w:eastAsia="Lato" w:hAnsi="Lato" w:cs="Lato"/>
                <w:b/>
                <w:sz w:val="24"/>
                <w:szCs w:val="24"/>
              </w:rPr>
            </w:pPr>
            <w:r>
              <w:rPr>
                <w:rFonts w:ascii="Lato" w:eastAsia="Lato" w:hAnsi="Lato" w:cs="Lato"/>
                <w:b/>
                <w:sz w:val="24"/>
                <w:szCs w:val="24"/>
              </w:rPr>
              <w:t>Time</w:t>
            </w:r>
          </w:p>
        </w:tc>
        <w:tc>
          <w:tcPr>
            <w:tcW w:w="2130" w:type="dxa"/>
          </w:tcPr>
          <w:p w14:paraId="031869FA" w14:textId="77777777" w:rsidR="00276719" w:rsidRDefault="00000000">
            <w:pPr>
              <w:spacing w:line="240" w:lineRule="auto"/>
              <w:rPr>
                <w:rFonts w:ascii="Lato" w:eastAsia="Lato" w:hAnsi="Lato" w:cs="Lato"/>
                <w:b/>
                <w:sz w:val="24"/>
                <w:szCs w:val="24"/>
              </w:rPr>
            </w:pPr>
            <w:r>
              <w:rPr>
                <w:rFonts w:ascii="Lato" w:eastAsia="Lato" w:hAnsi="Lato" w:cs="Lato"/>
                <w:b/>
                <w:sz w:val="24"/>
                <w:szCs w:val="24"/>
              </w:rPr>
              <w:t>Procedure</w:t>
            </w:r>
          </w:p>
        </w:tc>
        <w:tc>
          <w:tcPr>
            <w:tcW w:w="2205" w:type="dxa"/>
          </w:tcPr>
          <w:p w14:paraId="5AA63E70" w14:textId="77777777" w:rsidR="00276719" w:rsidRDefault="00000000">
            <w:pPr>
              <w:spacing w:line="240" w:lineRule="auto"/>
              <w:rPr>
                <w:rFonts w:ascii="Lato" w:eastAsia="Lato" w:hAnsi="Lato" w:cs="Lato"/>
                <w:b/>
                <w:sz w:val="24"/>
                <w:szCs w:val="24"/>
              </w:rPr>
            </w:pPr>
            <w:r>
              <w:rPr>
                <w:rFonts w:ascii="Lato" w:eastAsia="Lato" w:hAnsi="Lato" w:cs="Lato"/>
                <w:b/>
                <w:sz w:val="24"/>
                <w:szCs w:val="24"/>
              </w:rPr>
              <w:t>Paraprofessional Duty</w:t>
            </w:r>
          </w:p>
        </w:tc>
      </w:tr>
      <w:tr w:rsidR="00276719" w14:paraId="7D35A5DB" w14:textId="77777777">
        <w:tc>
          <w:tcPr>
            <w:tcW w:w="1635" w:type="dxa"/>
          </w:tcPr>
          <w:p w14:paraId="04C4F127" w14:textId="77777777" w:rsidR="00276719" w:rsidRDefault="00000000">
            <w:pPr>
              <w:spacing w:line="240" w:lineRule="auto"/>
              <w:rPr>
                <w:rFonts w:ascii="Lato" w:eastAsia="Lato" w:hAnsi="Lato" w:cs="Lato"/>
                <w:sz w:val="24"/>
                <w:szCs w:val="24"/>
              </w:rPr>
            </w:pPr>
            <w:r>
              <w:rPr>
                <w:rFonts w:ascii="Lato" w:eastAsia="Lato" w:hAnsi="Lato" w:cs="Lato"/>
                <w:sz w:val="24"/>
                <w:szCs w:val="24"/>
              </w:rPr>
              <w:t xml:space="preserve">Prek </w:t>
            </w:r>
          </w:p>
          <w:p w14:paraId="126422C3" w14:textId="77777777" w:rsidR="00276719" w:rsidRDefault="00276719">
            <w:pPr>
              <w:spacing w:line="240" w:lineRule="auto"/>
              <w:rPr>
                <w:rFonts w:ascii="Lato" w:eastAsia="Lato" w:hAnsi="Lato" w:cs="Lato"/>
                <w:sz w:val="24"/>
                <w:szCs w:val="24"/>
              </w:rPr>
            </w:pPr>
          </w:p>
          <w:p w14:paraId="26965228" w14:textId="77777777" w:rsidR="00276719" w:rsidRDefault="00276719">
            <w:pPr>
              <w:spacing w:line="240" w:lineRule="auto"/>
              <w:rPr>
                <w:rFonts w:ascii="Lato" w:eastAsia="Lato" w:hAnsi="Lato" w:cs="Lato"/>
                <w:sz w:val="24"/>
                <w:szCs w:val="24"/>
              </w:rPr>
            </w:pPr>
          </w:p>
          <w:p w14:paraId="6FDA8EA9" w14:textId="77777777" w:rsidR="00276719" w:rsidRDefault="00276719">
            <w:pPr>
              <w:spacing w:line="240" w:lineRule="auto"/>
              <w:rPr>
                <w:rFonts w:ascii="Lato" w:eastAsia="Lato" w:hAnsi="Lato" w:cs="Lato"/>
                <w:sz w:val="24"/>
                <w:szCs w:val="24"/>
              </w:rPr>
            </w:pPr>
          </w:p>
          <w:p w14:paraId="2E9FEA33" w14:textId="77777777" w:rsidR="00276719" w:rsidRDefault="00276719">
            <w:pPr>
              <w:spacing w:line="240" w:lineRule="auto"/>
              <w:rPr>
                <w:rFonts w:ascii="Lato" w:eastAsia="Lato" w:hAnsi="Lato" w:cs="Lato"/>
                <w:sz w:val="24"/>
                <w:szCs w:val="24"/>
              </w:rPr>
            </w:pPr>
          </w:p>
          <w:p w14:paraId="47E8634B" w14:textId="77777777" w:rsidR="00276719" w:rsidRDefault="00276719">
            <w:pPr>
              <w:spacing w:line="240" w:lineRule="auto"/>
              <w:rPr>
                <w:rFonts w:ascii="Lato" w:eastAsia="Lato" w:hAnsi="Lato" w:cs="Lato"/>
                <w:sz w:val="24"/>
                <w:szCs w:val="24"/>
              </w:rPr>
            </w:pPr>
          </w:p>
          <w:p w14:paraId="39361A00" w14:textId="77777777" w:rsidR="00276719" w:rsidRDefault="00276719">
            <w:pPr>
              <w:spacing w:line="240" w:lineRule="auto"/>
              <w:rPr>
                <w:rFonts w:ascii="Lato" w:eastAsia="Lato" w:hAnsi="Lato" w:cs="Lato"/>
                <w:sz w:val="24"/>
                <w:szCs w:val="24"/>
              </w:rPr>
            </w:pPr>
          </w:p>
          <w:p w14:paraId="6B903F19" w14:textId="77777777" w:rsidR="00276719" w:rsidRDefault="00000000">
            <w:pPr>
              <w:spacing w:line="240" w:lineRule="auto"/>
              <w:rPr>
                <w:rFonts w:ascii="Lato" w:eastAsia="Lato" w:hAnsi="Lato" w:cs="Lato"/>
                <w:sz w:val="24"/>
                <w:szCs w:val="24"/>
              </w:rPr>
            </w:pPr>
            <w:r>
              <w:rPr>
                <w:rFonts w:ascii="Lato" w:eastAsia="Lato" w:hAnsi="Lato" w:cs="Lato"/>
                <w:sz w:val="24"/>
                <w:szCs w:val="24"/>
              </w:rPr>
              <w:t>Kindergarten</w:t>
            </w:r>
          </w:p>
        </w:tc>
        <w:tc>
          <w:tcPr>
            <w:tcW w:w="1755" w:type="dxa"/>
          </w:tcPr>
          <w:p w14:paraId="17D19EC4" w14:textId="77777777" w:rsidR="00276719" w:rsidRDefault="00000000">
            <w:pPr>
              <w:spacing w:line="240" w:lineRule="auto"/>
              <w:rPr>
                <w:rFonts w:ascii="Lato" w:eastAsia="Lato" w:hAnsi="Lato" w:cs="Lato"/>
                <w:sz w:val="24"/>
                <w:szCs w:val="24"/>
              </w:rPr>
            </w:pPr>
            <w:r>
              <w:rPr>
                <w:rFonts w:ascii="Lato" w:eastAsia="Lato" w:hAnsi="Lato" w:cs="Lato"/>
                <w:sz w:val="24"/>
                <w:szCs w:val="24"/>
              </w:rPr>
              <w:t>Cafeteria/Side Door</w:t>
            </w:r>
          </w:p>
          <w:p w14:paraId="5FC48245" w14:textId="77777777" w:rsidR="00276719" w:rsidRDefault="00276719">
            <w:pPr>
              <w:spacing w:line="240" w:lineRule="auto"/>
              <w:rPr>
                <w:rFonts w:ascii="Lato" w:eastAsia="Lato" w:hAnsi="Lato" w:cs="Lato"/>
                <w:sz w:val="24"/>
                <w:szCs w:val="24"/>
              </w:rPr>
            </w:pPr>
          </w:p>
          <w:p w14:paraId="10C66C55" w14:textId="77777777" w:rsidR="00276719" w:rsidRDefault="00276719">
            <w:pPr>
              <w:spacing w:line="240" w:lineRule="auto"/>
              <w:rPr>
                <w:rFonts w:ascii="Lato" w:eastAsia="Lato" w:hAnsi="Lato" w:cs="Lato"/>
                <w:sz w:val="24"/>
                <w:szCs w:val="24"/>
              </w:rPr>
            </w:pPr>
          </w:p>
          <w:p w14:paraId="2736B57F" w14:textId="77777777" w:rsidR="00276719" w:rsidRDefault="00276719">
            <w:pPr>
              <w:spacing w:line="240" w:lineRule="auto"/>
              <w:rPr>
                <w:rFonts w:ascii="Lato" w:eastAsia="Lato" w:hAnsi="Lato" w:cs="Lato"/>
                <w:sz w:val="24"/>
                <w:szCs w:val="24"/>
              </w:rPr>
            </w:pPr>
          </w:p>
          <w:p w14:paraId="78DDA0F3" w14:textId="77777777" w:rsidR="00276719" w:rsidRDefault="00276719">
            <w:pPr>
              <w:spacing w:line="240" w:lineRule="auto"/>
              <w:rPr>
                <w:rFonts w:ascii="Lato" w:eastAsia="Lato" w:hAnsi="Lato" w:cs="Lato"/>
                <w:sz w:val="24"/>
                <w:szCs w:val="24"/>
              </w:rPr>
            </w:pPr>
          </w:p>
          <w:p w14:paraId="697485FB" w14:textId="77777777" w:rsidR="00276719" w:rsidRDefault="00276719">
            <w:pPr>
              <w:spacing w:line="240" w:lineRule="auto"/>
              <w:rPr>
                <w:rFonts w:ascii="Lato" w:eastAsia="Lato" w:hAnsi="Lato" w:cs="Lato"/>
                <w:sz w:val="24"/>
                <w:szCs w:val="24"/>
              </w:rPr>
            </w:pPr>
          </w:p>
          <w:p w14:paraId="3644EA31" w14:textId="77777777" w:rsidR="00276719" w:rsidRDefault="00000000">
            <w:pPr>
              <w:spacing w:line="240" w:lineRule="auto"/>
              <w:rPr>
                <w:rFonts w:ascii="Lato" w:eastAsia="Lato" w:hAnsi="Lato" w:cs="Lato"/>
                <w:sz w:val="24"/>
                <w:szCs w:val="24"/>
              </w:rPr>
            </w:pPr>
            <w:r>
              <w:rPr>
                <w:rFonts w:ascii="Lato" w:eastAsia="Lato" w:hAnsi="Lato" w:cs="Lato"/>
                <w:sz w:val="24"/>
                <w:szCs w:val="24"/>
              </w:rPr>
              <w:t>Side gym door</w:t>
            </w:r>
          </w:p>
        </w:tc>
        <w:tc>
          <w:tcPr>
            <w:tcW w:w="1635" w:type="dxa"/>
          </w:tcPr>
          <w:p w14:paraId="0CD924E2" w14:textId="77777777" w:rsidR="00276719" w:rsidRDefault="00000000">
            <w:pPr>
              <w:spacing w:line="240" w:lineRule="auto"/>
              <w:rPr>
                <w:rFonts w:ascii="Lato" w:eastAsia="Lato" w:hAnsi="Lato" w:cs="Lato"/>
                <w:sz w:val="24"/>
                <w:szCs w:val="24"/>
              </w:rPr>
            </w:pPr>
            <w:r>
              <w:rPr>
                <w:rFonts w:ascii="Lato" w:eastAsia="Lato" w:hAnsi="Lato" w:cs="Lato"/>
                <w:sz w:val="24"/>
                <w:szCs w:val="24"/>
              </w:rPr>
              <w:t>1:45</w:t>
            </w:r>
          </w:p>
        </w:tc>
        <w:tc>
          <w:tcPr>
            <w:tcW w:w="2130" w:type="dxa"/>
          </w:tcPr>
          <w:p w14:paraId="0168A5BB" w14:textId="77777777" w:rsidR="00276719" w:rsidRDefault="00000000">
            <w:pPr>
              <w:spacing w:line="240" w:lineRule="auto"/>
              <w:rPr>
                <w:rFonts w:ascii="Lato" w:eastAsia="Lato" w:hAnsi="Lato" w:cs="Lato"/>
                <w:sz w:val="24"/>
                <w:szCs w:val="24"/>
              </w:rPr>
            </w:pPr>
            <w:r>
              <w:rPr>
                <w:rFonts w:ascii="Lato" w:eastAsia="Lato" w:hAnsi="Lato" w:cs="Lato"/>
                <w:sz w:val="24"/>
                <w:szCs w:val="24"/>
              </w:rPr>
              <w:t>Students will be dismissed from the cafeteria.. Parents will walk up to the door to sign students out.</w:t>
            </w:r>
          </w:p>
        </w:tc>
        <w:tc>
          <w:tcPr>
            <w:tcW w:w="2205" w:type="dxa"/>
          </w:tcPr>
          <w:p w14:paraId="26AAB02E" w14:textId="77777777" w:rsidR="00276719" w:rsidRDefault="00000000">
            <w:pPr>
              <w:spacing w:line="240" w:lineRule="auto"/>
              <w:rPr>
                <w:rFonts w:ascii="Lato" w:eastAsia="Lato" w:hAnsi="Lato" w:cs="Lato"/>
                <w:sz w:val="24"/>
                <w:szCs w:val="24"/>
              </w:rPr>
            </w:pPr>
            <w:r>
              <w:rPr>
                <w:rFonts w:ascii="Lato" w:eastAsia="Lato" w:hAnsi="Lato" w:cs="Lato"/>
                <w:sz w:val="24"/>
                <w:szCs w:val="24"/>
              </w:rPr>
              <w:t xml:space="preserve">Ensure that students are released to verified adults. </w:t>
            </w:r>
          </w:p>
        </w:tc>
      </w:tr>
      <w:tr w:rsidR="00276719" w14:paraId="6435930F" w14:textId="77777777">
        <w:trPr>
          <w:trHeight w:val="4665"/>
        </w:trPr>
        <w:tc>
          <w:tcPr>
            <w:tcW w:w="1635" w:type="dxa"/>
          </w:tcPr>
          <w:p w14:paraId="0E28C367" w14:textId="77777777" w:rsidR="00276719" w:rsidRDefault="00000000">
            <w:pPr>
              <w:spacing w:line="240" w:lineRule="auto"/>
              <w:rPr>
                <w:rFonts w:ascii="Lato" w:eastAsia="Lato" w:hAnsi="Lato" w:cs="Lato"/>
                <w:sz w:val="24"/>
                <w:szCs w:val="24"/>
              </w:rPr>
            </w:pPr>
            <w:r>
              <w:rPr>
                <w:rFonts w:ascii="Lato" w:eastAsia="Lato" w:hAnsi="Lato" w:cs="Lato"/>
                <w:sz w:val="24"/>
                <w:szCs w:val="24"/>
              </w:rPr>
              <w:t xml:space="preserve">Car Riders </w:t>
            </w:r>
          </w:p>
        </w:tc>
        <w:tc>
          <w:tcPr>
            <w:tcW w:w="1755" w:type="dxa"/>
          </w:tcPr>
          <w:p w14:paraId="4CDCF373" w14:textId="77777777" w:rsidR="00276719" w:rsidRDefault="00000000">
            <w:pPr>
              <w:spacing w:line="240" w:lineRule="auto"/>
              <w:rPr>
                <w:rFonts w:ascii="Lato" w:eastAsia="Lato" w:hAnsi="Lato" w:cs="Lato"/>
                <w:sz w:val="24"/>
                <w:szCs w:val="24"/>
              </w:rPr>
            </w:pPr>
            <w:r>
              <w:rPr>
                <w:rFonts w:ascii="Lato" w:eastAsia="Lato" w:hAnsi="Lato" w:cs="Lato"/>
                <w:sz w:val="24"/>
                <w:szCs w:val="24"/>
              </w:rPr>
              <w:t>Waiting area: Outside; Side of building</w:t>
            </w:r>
          </w:p>
          <w:p w14:paraId="537462FC" w14:textId="77777777" w:rsidR="00276719" w:rsidRDefault="00276719">
            <w:pPr>
              <w:spacing w:line="240" w:lineRule="auto"/>
              <w:rPr>
                <w:rFonts w:ascii="Lato" w:eastAsia="Lato" w:hAnsi="Lato" w:cs="Lato"/>
                <w:sz w:val="24"/>
                <w:szCs w:val="24"/>
              </w:rPr>
            </w:pPr>
          </w:p>
          <w:p w14:paraId="33064014" w14:textId="77777777" w:rsidR="00276719" w:rsidRDefault="00000000">
            <w:pPr>
              <w:spacing w:line="240" w:lineRule="auto"/>
              <w:rPr>
                <w:rFonts w:ascii="Lato" w:eastAsia="Lato" w:hAnsi="Lato" w:cs="Lato"/>
                <w:sz w:val="24"/>
                <w:szCs w:val="24"/>
              </w:rPr>
            </w:pPr>
            <w:r>
              <w:rPr>
                <w:rFonts w:ascii="Lato" w:eastAsia="Lato" w:hAnsi="Lato" w:cs="Lato"/>
                <w:sz w:val="24"/>
                <w:szCs w:val="24"/>
              </w:rPr>
              <w:t>Pick-up area: Side parking lot, along the black fence..</w:t>
            </w:r>
          </w:p>
        </w:tc>
        <w:tc>
          <w:tcPr>
            <w:tcW w:w="1635" w:type="dxa"/>
          </w:tcPr>
          <w:p w14:paraId="11D513A3" w14:textId="77777777" w:rsidR="00276719" w:rsidRDefault="00000000">
            <w:pPr>
              <w:spacing w:line="240" w:lineRule="auto"/>
              <w:rPr>
                <w:rFonts w:ascii="Lato" w:eastAsia="Lato" w:hAnsi="Lato" w:cs="Lato"/>
                <w:sz w:val="24"/>
                <w:szCs w:val="24"/>
              </w:rPr>
            </w:pPr>
            <w:r>
              <w:rPr>
                <w:rFonts w:ascii="Lato" w:eastAsia="Lato" w:hAnsi="Lato" w:cs="Lato"/>
                <w:sz w:val="24"/>
                <w:szCs w:val="24"/>
              </w:rPr>
              <w:t>Called to location at 1:50.</w:t>
            </w:r>
          </w:p>
          <w:p w14:paraId="365F1BEC" w14:textId="77777777" w:rsidR="00276719" w:rsidRDefault="00276719">
            <w:pPr>
              <w:spacing w:line="240" w:lineRule="auto"/>
              <w:rPr>
                <w:rFonts w:ascii="Lato" w:eastAsia="Lato" w:hAnsi="Lato" w:cs="Lato"/>
                <w:sz w:val="24"/>
                <w:szCs w:val="24"/>
              </w:rPr>
            </w:pPr>
          </w:p>
          <w:p w14:paraId="79BF000D" w14:textId="77777777" w:rsidR="00276719" w:rsidRDefault="00000000">
            <w:pPr>
              <w:spacing w:line="240" w:lineRule="auto"/>
              <w:rPr>
                <w:rFonts w:ascii="Lato" w:eastAsia="Lato" w:hAnsi="Lato" w:cs="Lato"/>
                <w:sz w:val="24"/>
                <w:szCs w:val="24"/>
              </w:rPr>
            </w:pPr>
            <w:r>
              <w:rPr>
                <w:rFonts w:ascii="Lato" w:eastAsia="Lato" w:hAnsi="Lato" w:cs="Lato"/>
                <w:sz w:val="24"/>
                <w:szCs w:val="24"/>
              </w:rPr>
              <w:t>Dismissal  will begin at 1:55.</w:t>
            </w:r>
          </w:p>
        </w:tc>
        <w:tc>
          <w:tcPr>
            <w:tcW w:w="2130" w:type="dxa"/>
          </w:tcPr>
          <w:p w14:paraId="2F71F254" w14:textId="77777777" w:rsidR="00276719" w:rsidRDefault="00000000">
            <w:pPr>
              <w:spacing w:line="240" w:lineRule="auto"/>
              <w:rPr>
                <w:rFonts w:ascii="Lato" w:eastAsia="Lato" w:hAnsi="Lato" w:cs="Lato"/>
                <w:sz w:val="24"/>
                <w:szCs w:val="24"/>
              </w:rPr>
            </w:pPr>
            <w:r>
              <w:rPr>
                <w:rFonts w:ascii="Lato" w:eastAsia="Lato" w:hAnsi="Lato" w:cs="Lato"/>
                <w:sz w:val="24"/>
                <w:szCs w:val="24"/>
              </w:rPr>
              <w:t xml:space="preserve">Students who are being picked up MUST be escorted by teachers to the side parking lot.  </w:t>
            </w:r>
          </w:p>
          <w:p w14:paraId="416A40E1" w14:textId="77777777" w:rsidR="00276719" w:rsidRDefault="00276719">
            <w:pPr>
              <w:spacing w:line="240" w:lineRule="auto"/>
              <w:rPr>
                <w:rFonts w:ascii="Lato" w:eastAsia="Lato" w:hAnsi="Lato" w:cs="Lato"/>
                <w:sz w:val="24"/>
                <w:szCs w:val="24"/>
              </w:rPr>
            </w:pPr>
          </w:p>
          <w:p w14:paraId="2447D2B4" w14:textId="77777777" w:rsidR="00276719" w:rsidRDefault="00000000">
            <w:pPr>
              <w:spacing w:line="240" w:lineRule="auto"/>
              <w:rPr>
                <w:rFonts w:ascii="Lato" w:eastAsia="Lato" w:hAnsi="Lato" w:cs="Lato"/>
                <w:sz w:val="24"/>
                <w:szCs w:val="24"/>
              </w:rPr>
            </w:pPr>
            <w:r>
              <w:rPr>
                <w:rFonts w:ascii="Lato" w:eastAsia="Lato" w:hAnsi="Lato" w:cs="Lato"/>
                <w:sz w:val="24"/>
                <w:szCs w:val="24"/>
              </w:rPr>
              <w:t xml:space="preserve">First 2 weeks, each teacher will have a paper for parents to sign indicating vehicle make/model and adult(s) who are responsible for pickup.  </w:t>
            </w:r>
          </w:p>
        </w:tc>
        <w:tc>
          <w:tcPr>
            <w:tcW w:w="2205" w:type="dxa"/>
          </w:tcPr>
          <w:p w14:paraId="726B0A7F" w14:textId="77777777" w:rsidR="00276719" w:rsidRDefault="00000000">
            <w:pPr>
              <w:spacing w:line="240" w:lineRule="auto"/>
              <w:rPr>
                <w:rFonts w:ascii="Lato" w:eastAsia="Lato" w:hAnsi="Lato" w:cs="Lato"/>
                <w:sz w:val="24"/>
                <w:szCs w:val="24"/>
              </w:rPr>
            </w:pPr>
            <w:r>
              <w:rPr>
                <w:rFonts w:ascii="Lato" w:eastAsia="Lato" w:hAnsi="Lato" w:cs="Lato"/>
                <w:sz w:val="24"/>
                <w:szCs w:val="24"/>
              </w:rPr>
              <w:t>Admin/para will  monitor lines outside. We need staff to ensure that students get to vehicles safely.</w:t>
            </w:r>
          </w:p>
          <w:p w14:paraId="0F7E9271" w14:textId="77777777" w:rsidR="00276719" w:rsidRDefault="00276719">
            <w:pPr>
              <w:spacing w:line="240" w:lineRule="auto"/>
              <w:rPr>
                <w:rFonts w:ascii="Lato" w:eastAsia="Lato" w:hAnsi="Lato" w:cs="Lato"/>
                <w:sz w:val="24"/>
                <w:szCs w:val="24"/>
              </w:rPr>
            </w:pPr>
          </w:p>
          <w:p w14:paraId="05C4A689" w14:textId="77777777" w:rsidR="00276719" w:rsidRDefault="00000000">
            <w:pPr>
              <w:spacing w:line="240" w:lineRule="auto"/>
              <w:rPr>
                <w:rFonts w:ascii="Lato" w:eastAsia="Lato" w:hAnsi="Lato" w:cs="Lato"/>
                <w:sz w:val="24"/>
                <w:szCs w:val="24"/>
              </w:rPr>
            </w:pPr>
            <w:r>
              <w:rPr>
                <w:rFonts w:ascii="Lato" w:eastAsia="Lato" w:hAnsi="Lato" w:cs="Lato"/>
                <w:sz w:val="24"/>
                <w:szCs w:val="24"/>
              </w:rPr>
              <w:t xml:space="preserve">Students are not to go on the playground during dismissal. </w:t>
            </w:r>
          </w:p>
        </w:tc>
      </w:tr>
      <w:tr w:rsidR="00276719" w14:paraId="2C54D2F7" w14:textId="77777777">
        <w:trPr>
          <w:trHeight w:val="1730"/>
        </w:trPr>
        <w:tc>
          <w:tcPr>
            <w:tcW w:w="1635" w:type="dxa"/>
          </w:tcPr>
          <w:p w14:paraId="7657969D" w14:textId="77777777" w:rsidR="00276719" w:rsidRDefault="00000000">
            <w:pPr>
              <w:spacing w:line="240" w:lineRule="auto"/>
              <w:rPr>
                <w:rFonts w:ascii="Lato" w:eastAsia="Lato" w:hAnsi="Lato" w:cs="Lato"/>
                <w:sz w:val="24"/>
                <w:szCs w:val="24"/>
              </w:rPr>
            </w:pPr>
            <w:r>
              <w:rPr>
                <w:rFonts w:ascii="Lato" w:eastAsia="Lato" w:hAnsi="Lato" w:cs="Lato"/>
                <w:sz w:val="24"/>
                <w:szCs w:val="24"/>
              </w:rPr>
              <w:t>Bus Riders</w:t>
            </w:r>
          </w:p>
        </w:tc>
        <w:tc>
          <w:tcPr>
            <w:tcW w:w="1755" w:type="dxa"/>
          </w:tcPr>
          <w:p w14:paraId="193A0205" w14:textId="77777777" w:rsidR="00276719" w:rsidRDefault="00000000">
            <w:pPr>
              <w:spacing w:line="240" w:lineRule="auto"/>
              <w:rPr>
                <w:rFonts w:ascii="Lato" w:eastAsia="Lato" w:hAnsi="Lato" w:cs="Lato"/>
                <w:sz w:val="24"/>
                <w:szCs w:val="24"/>
              </w:rPr>
            </w:pPr>
            <w:r>
              <w:rPr>
                <w:rFonts w:ascii="Lato" w:eastAsia="Lato" w:hAnsi="Lato" w:cs="Lato"/>
                <w:sz w:val="24"/>
                <w:szCs w:val="24"/>
              </w:rPr>
              <w:t>Waiting area: In the front parking lot.</w:t>
            </w:r>
          </w:p>
          <w:p w14:paraId="616C2C64" w14:textId="77777777" w:rsidR="00276719" w:rsidRDefault="00276719">
            <w:pPr>
              <w:spacing w:line="240" w:lineRule="auto"/>
              <w:rPr>
                <w:rFonts w:ascii="Lato" w:eastAsia="Lato" w:hAnsi="Lato" w:cs="Lato"/>
                <w:sz w:val="24"/>
                <w:szCs w:val="24"/>
              </w:rPr>
            </w:pPr>
          </w:p>
          <w:p w14:paraId="0DEFE979" w14:textId="77777777" w:rsidR="00276719" w:rsidRDefault="00000000">
            <w:pPr>
              <w:spacing w:line="240" w:lineRule="auto"/>
              <w:rPr>
                <w:rFonts w:ascii="Lato" w:eastAsia="Lato" w:hAnsi="Lato" w:cs="Lato"/>
                <w:sz w:val="24"/>
                <w:szCs w:val="24"/>
              </w:rPr>
            </w:pPr>
            <w:r>
              <w:rPr>
                <w:rFonts w:ascii="Lato" w:eastAsia="Lato" w:hAnsi="Lato" w:cs="Lato"/>
                <w:sz w:val="24"/>
                <w:szCs w:val="24"/>
              </w:rPr>
              <w:t>Pick-up area:</w:t>
            </w:r>
          </w:p>
          <w:p w14:paraId="47DC8513" w14:textId="77777777" w:rsidR="00276719" w:rsidRDefault="00000000">
            <w:pPr>
              <w:spacing w:line="240" w:lineRule="auto"/>
              <w:rPr>
                <w:rFonts w:ascii="Lato" w:eastAsia="Lato" w:hAnsi="Lato" w:cs="Lato"/>
                <w:sz w:val="24"/>
                <w:szCs w:val="24"/>
              </w:rPr>
            </w:pPr>
            <w:r>
              <w:rPr>
                <w:rFonts w:ascii="Lato" w:eastAsia="Lato" w:hAnsi="Lato" w:cs="Lato"/>
                <w:sz w:val="24"/>
                <w:szCs w:val="24"/>
              </w:rPr>
              <w:t xml:space="preserve">Front Parking lot </w:t>
            </w:r>
          </w:p>
        </w:tc>
        <w:tc>
          <w:tcPr>
            <w:tcW w:w="1635" w:type="dxa"/>
          </w:tcPr>
          <w:p w14:paraId="71E9F3A1" w14:textId="77777777" w:rsidR="00276719" w:rsidRDefault="00000000">
            <w:pPr>
              <w:spacing w:line="240" w:lineRule="auto"/>
              <w:rPr>
                <w:rFonts w:ascii="Lato" w:eastAsia="Lato" w:hAnsi="Lato" w:cs="Lato"/>
                <w:sz w:val="24"/>
                <w:szCs w:val="24"/>
              </w:rPr>
            </w:pPr>
            <w:r>
              <w:rPr>
                <w:rFonts w:ascii="Lato" w:eastAsia="Lato" w:hAnsi="Lato" w:cs="Lato"/>
                <w:sz w:val="24"/>
                <w:szCs w:val="24"/>
              </w:rPr>
              <w:t xml:space="preserve">Called to location at 1:50. </w:t>
            </w:r>
          </w:p>
          <w:p w14:paraId="37345D80" w14:textId="77777777" w:rsidR="00276719" w:rsidRDefault="00276719">
            <w:pPr>
              <w:spacing w:line="240" w:lineRule="auto"/>
              <w:rPr>
                <w:rFonts w:ascii="Lato" w:eastAsia="Lato" w:hAnsi="Lato" w:cs="Lato"/>
                <w:sz w:val="24"/>
                <w:szCs w:val="24"/>
              </w:rPr>
            </w:pPr>
          </w:p>
          <w:p w14:paraId="6EF3D4A2" w14:textId="77777777" w:rsidR="00276719" w:rsidRDefault="00000000">
            <w:pPr>
              <w:spacing w:line="240" w:lineRule="auto"/>
              <w:rPr>
                <w:rFonts w:ascii="Lato" w:eastAsia="Lato" w:hAnsi="Lato" w:cs="Lato"/>
                <w:sz w:val="24"/>
                <w:szCs w:val="24"/>
              </w:rPr>
            </w:pPr>
            <w:r>
              <w:rPr>
                <w:rFonts w:ascii="Lato" w:eastAsia="Lato" w:hAnsi="Lato" w:cs="Lato"/>
                <w:sz w:val="24"/>
                <w:szCs w:val="24"/>
              </w:rPr>
              <w:t>Dismissal  will begin at 1:55.</w:t>
            </w:r>
          </w:p>
        </w:tc>
        <w:tc>
          <w:tcPr>
            <w:tcW w:w="2130" w:type="dxa"/>
          </w:tcPr>
          <w:p w14:paraId="1B314297" w14:textId="77777777" w:rsidR="00276719" w:rsidRDefault="00000000">
            <w:pPr>
              <w:spacing w:line="240" w:lineRule="auto"/>
              <w:rPr>
                <w:rFonts w:ascii="Lato" w:eastAsia="Lato" w:hAnsi="Lato" w:cs="Lato"/>
                <w:sz w:val="24"/>
                <w:szCs w:val="24"/>
              </w:rPr>
            </w:pPr>
            <w:r>
              <w:rPr>
                <w:rFonts w:ascii="Lato" w:eastAsia="Lato" w:hAnsi="Lato" w:cs="Lato"/>
                <w:sz w:val="24"/>
                <w:szCs w:val="24"/>
              </w:rPr>
              <w:t xml:space="preserve">Teachers will escort students and  wait in assigned areas outside according to their bus number. </w:t>
            </w:r>
          </w:p>
        </w:tc>
        <w:tc>
          <w:tcPr>
            <w:tcW w:w="2205" w:type="dxa"/>
          </w:tcPr>
          <w:p w14:paraId="4BD45885" w14:textId="77777777" w:rsidR="00276719" w:rsidRDefault="00000000">
            <w:pPr>
              <w:spacing w:line="240" w:lineRule="auto"/>
              <w:rPr>
                <w:rFonts w:ascii="Lato" w:eastAsia="Lato" w:hAnsi="Lato" w:cs="Lato"/>
                <w:sz w:val="24"/>
                <w:szCs w:val="24"/>
              </w:rPr>
            </w:pPr>
            <w:r>
              <w:rPr>
                <w:rFonts w:ascii="Lato" w:eastAsia="Lato" w:hAnsi="Lato" w:cs="Lato"/>
                <w:sz w:val="24"/>
                <w:szCs w:val="24"/>
              </w:rPr>
              <w:t xml:space="preserve">Admin/para will  monitor lines outside. We will also need staff to ensure that students get on the bus safely. </w:t>
            </w:r>
          </w:p>
        </w:tc>
      </w:tr>
      <w:tr w:rsidR="00276719" w14:paraId="3BDB2497" w14:textId="77777777">
        <w:tc>
          <w:tcPr>
            <w:tcW w:w="1635" w:type="dxa"/>
          </w:tcPr>
          <w:p w14:paraId="4D2E0FBE" w14:textId="77777777" w:rsidR="00276719" w:rsidRDefault="00000000">
            <w:pPr>
              <w:spacing w:line="240" w:lineRule="auto"/>
              <w:rPr>
                <w:rFonts w:ascii="Lato" w:eastAsia="Lato" w:hAnsi="Lato" w:cs="Lato"/>
                <w:sz w:val="24"/>
                <w:szCs w:val="24"/>
              </w:rPr>
            </w:pPr>
            <w:r>
              <w:rPr>
                <w:rFonts w:ascii="Lato" w:eastAsia="Lato" w:hAnsi="Lato" w:cs="Lato"/>
                <w:sz w:val="24"/>
                <w:szCs w:val="24"/>
              </w:rPr>
              <w:t>Walkers</w:t>
            </w:r>
          </w:p>
        </w:tc>
        <w:tc>
          <w:tcPr>
            <w:tcW w:w="1755" w:type="dxa"/>
          </w:tcPr>
          <w:p w14:paraId="7B1EC6D5" w14:textId="77777777" w:rsidR="00276719" w:rsidRDefault="00000000">
            <w:pPr>
              <w:spacing w:line="240" w:lineRule="auto"/>
              <w:rPr>
                <w:rFonts w:ascii="Lato" w:eastAsia="Lato" w:hAnsi="Lato" w:cs="Lato"/>
                <w:sz w:val="24"/>
                <w:szCs w:val="24"/>
              </w:rPr>
            </w:pPr>
            <w:r>
              <w:rPr>
                <w:rFonts w:ascii="Lato" w:eastAsia="Lato" w:hAnsi="Lato" w:cs="Lato"/>
                <w:sz w:val="24"/>
                <w:szCs w:val="24"/>
              </w:rPr>
              <w:t>Front entrance</w:t>
            </w:r>
          </w:p>
        </w:tc>
        <w:tc>
          <w:tcPr>
            <w:tcW w:w="1635" w:type="dxa"/>
          </w:tcPr>
          <w:p w14:paraId="66BEDF46" w14:textId="77777777" w:rsidR="00276719" w:rsidRDefault="00000000">
            <w:pPr>
              <w:spacing w:line="240" w:lineRule="auto"/>
              <w:rPr>
                <w:rFonts w:ascii="Lato" w:eastAsia="Lato" w:hAnsi="Lato" w:cs="Lato"/>
                <w:sz w:val="24"/>
                <w:szCs w:val="24"/>
              </w:rPr>
            </w:pPr>
            <w:r>
              <w:rPr>
                <w:rFonts w:ascii="Lato" w:eastAsia="Lato" w:hAnsi="Lato" w:cs="Lato"/>
                <w:sz w:val="24"/>
                <w:szCs w:val="24"/>
              </w:rPr>
              <w:t>1:55</w:t>
            </w:r>
          </w:p>
        </w:tc>
        <w:tc>
          <w:tcPr>
            <w:tcW w:w="2130" w:type="dxa"/>
          </w:tcPr>
          <w:p w14:paraId="4388710C" w14:textId="77777777" w:rsidR="00276719" w:rsidRDefault="00000000">
            <w:pPr>
              <w:spacing w:line="240" w:lineRule="auto"/>
              <w:rPr>
                <w:rFonts w:ascii="Lato" w:eastAsia="Lato" w:hAnsi="Lato" w:cs="Lato"/>
                <w:sz w:val="24"/>
                <w:szCs w:val="24"/>
              </w:rPr>
            </w:pPr>
            <w:r>
              <w:rPr>
                <w:rFonts w:ascii="Lato" w:eastAsia="Lato" w:hAnsi="Lato" w:cs="Lato"/>
                <w:sz w:val="24"/>
                <w:szCs w:val="24"/>
              </w:rPr>
              <w:t>As students transition, only verified walkers will be allowed to walk out the front door.</w:t>
            </w:r>
          </w:p>
          <w:p w14:paraId="6465B36C" w14:textId="77777777" w:rsidR="00276719" w:rsidRDefault="00000000">
            <w:pPr>
              <w:spacing w:line="240" w:lineRule="auto"/>
              <w:rPr>
                <w:rFonts w:ascii="Lato" w:eastAsia="Lato" w:hAnsi="Lato" w:cs="Lato"/>
                <w:sz w:val="24"/>
                <w:szCs w:val="24"/>
              </w:rPr>
            </w:pPr>
            <w:r>
              <w:rPr>
                <w:rFonts w:ascii="Lato" w:eastAsia="Lato" w:hAnsi="Lato" w:cs="Lato"/>
                <w:sz w:val="24"/>
                <w:szCs w:val="24"/>
              </w:rPr>
              <w:t>(Middle school will use back door)</w:t>
            </w:r>
          </w:p>
        </w:tc>
        <w:tc>
          <w:tcPr>
            <w:tcW w:w="2205" w:type="dxa"/>
          </w:tcPr>
          <w:p w14:paraId="2CA11CD0" w14:textId="77777777" w:rsidR="00276719" w:rsidRDefault="00000000">
            <w:pPr>
              <w:spacing w:line="240" w:lineRule="auto"/>
              <w:rPr>
                <w:rFonts w:ascii="Lato" w:eastAsia="Lato" w:hAnsi="Lato" w:cs="Lato"/>
                <w:sz w:val="24"/>
                <w:szCs w:val="24"/>
              </w:rPr>
            </w:pPr>
            <w:r>
              <w:rPr>
                <w:rFonts w:ascii="Lato" w:eastAsia="Lato" w:hAnsi="Lato" w:cs="Lato"/>
                <w:sz w:val="24"/>
                <w:szCs w:val="24"/>
              </w:rPr>
              <w:t>Monitor families if they have younger siblings, to ensure they meet up and start walking home.</w:t>
            </w:r>
          </w:p>
        </w:tc>
      </w:tr>
      <w:tr w:rsidR="00276719" w14:paraId="76318200" w14:textId="77777777">
        <w:tc>
          <w:tcPr>
            <w:tcW w:w="1635" w:type="dxa"/>
          </w:tcPr>
          <w:p w14:paraId="61178434" w14:textId="77777777" w:rsidR="00276719" w:rsidRDefault="00000000">
            <w:pPr>
              <w:spacing w:line="240" w:lineRule="auto"/>
              <w:rPr>
                <w:rFonts w:ascii="Lato" w:eastAsia="Lato" w:hAnsi="Lato" w:cs="Lato"/>
                <w:sz w:val="24"/>
                <w:szCs w:val="24"/>
              </w:rPr>
            </w:pPr>
            <w:r>
              <w:rPr>
                <w:rFonts w:ascii="Lato" w:eastAsia="Lato" w:hAnsi="Lato" w:cs="Lato"/>
                <w:sz w:val="24"/>
                <w:szCs w:val="24"/>
              </w:rPr>
              <w:t xml:space="preserve">Middle School </w:t>
            </w:r>
          </w:p>
        </w:tc>
        <w:tc>
          <w:tcPr>
            <w:tcW w:w="1755" w:type="dxa"/>
          </w:tcPr>
          <w:p w14:paraId="5E37A671" w14:textId="77777777" w:rsidR="00276719" w:rsidRDefault="00000000">
            <w:pPr>
              <w:spacing w:line="240" w:lineRule="auto"/>
              <w:rPr>
                <w:rFonts w:ascii="Lato" w:eastAsia="Lato" w:hAnsi="Lato" w:cs="Lato"/>
                <w:sz w:val="24"/>
                <w:szCs w:val="24"/>
              </w:rPr>
            </w:pPr>
            <w:r>
              <w:rPr>
                <w:rFonts w:ascii="Lato" w:eastAsia="Lato" w:hAnsi="Lato" w:cs="Lato"/>
                <w:sz w:val="24"/>
                <w:szCs w:val="24"/>
              </w:rPr>
              <w:t>Back door in main hallway</w:t>
            </w:r>
          </w:p>
        </w:tc>
        <w:tc>
          <w:tcPr>
            <w:tcW w:w="1635" w:type="dxa"/>
          </w:tcPr>
          <w:p w14:paraId="17F917F1" w14:textId="77777777" w:rsidR="00276719" w:rsidRDefault="00000000">
            <w:pPr>
              <w:spacing w:line="240" w:lineRule="auto"/>
              <w:rPr>
                <w:rFonts w:ascii="Lato" w:eastAsia="Lato" w:hAnsi="Lato" w:cs="Lato"/>
                <w:sz w:val="24"/>
                <w:szCs w:val="24"/>
              </w:rPr>
            </w:pPr>
            <w:r>
              <w:rPr>
                <w:rFonts w:ascii="Lato" w:eastAsia="Lato" w:hAnsi="Lato" w:cs="Lato"/>
                <w:sz w:val="24"/>
                <w:szCs w:val="24"/>
              </w:rPr>
              <w:t>2:00</w:t>
            </w:r>
          </w:p>
        </w:tc>
        <w:tc>
          <w:tcPr>
            <w:tcW w:w="2130" w:type="dxa"/>
          </w:tcPr>
          <w:p w14:paraId="4A1838B0" w14:textId="77777777" w:rsidR="00276719" w:rsidRDefault="00000000">
            <w:pPr>
              <w:spacing w:line="240" w:lineRule="auto"/>
              <w:rPr>
                <w:rFonts w:ascii="Lato" w:eastAsia="Lato" w:hAnsi="Lato" w:cs="Lato"/>
                <w:sz w:val="24"/>
                <w:szCs w:val="24"/>
              </w:rPr>
            </w:pPr>
            <w:r>
              <w:rPr>
                <w:rFonts w:ascii="Lato" w:eastAsia="Lato" w:hAnsi="Lato" w:cs="Lato"/>
                <w:sz w:val="24"/>
                <w:szCs w:val="24"/>
              </w:rPr>
              <w:t>Middle school scholars must be escorted until they are off of the property.</w:t>
            </w:r>
          </w:p>
          <w:p w14:paraId="1E43A45C" w14:textId="77777777" w:rsidR="00276719" w:rsidRDefault="00000000">
            <w:pPr>
              <w:spacing w:line="240" w:lineRule="auto"/>
              <w:rPr>
                <w:rFonts w:ascii="Lato" w:eastAsia="Lato" w:hAnsi="Lato" w:cs="Lato"/>
                <w:sz w:val="24"/>
                <w:szCs w:val="24"/>
              </w:rPr>
            </w:pPr>
            <w:r>
              <w:rPr>
                <w:rFonts w:ascii="Lato" w:eastAsia="Lato" w:hAnsi="Lato" w:cs="Lato"/>
                <w:sz w:val="24"/>
                <w:szCs w:val="24"/>
              </w:rPr>
              <w:t>Middle school scholars  will also have to check out their phone via administrator with the Yondr Pouches</w:t>
            </w:r>
          </w:p>
        </w:tc>
        <w:tc>
          <w:tcPr>
            <w:tcW w:w="2205" w:type="dxa"/>
          </w:tcPr>
          <w:p w14:paraId="240530E5" w14:textId="77777777" w:rsidR="00276719" w:rsidRDefault="00000000">
            <w:pPr>
              <w:spacing w:line="240" w:lineRule="auto"/>
              <w:rPr>
                <w:rFonts w:ascii="Lato" w:eastAsia="Lato" w:hAnsi="Lato" w:cs="Lato"/>
                <w:sz w:val="24"/>
                <w:szCs w:val="24"/>
              </w:rPr>
            </w:pPr>
            <w:r>
              <w:rPr>
                <w:rFonts w:ascii="Lato" w:eastAsia="Lato" w:hAnsi="Lato" w:cs="Lato"/>
                <w:sz w:val="24"/>
                <w:szCs w:val="24"/>
              </w:rPr>
              <w:t>Ensure that middle school scholars make it off of school property.</w:t>
            </w:r>
          </w:p>
        </w:tc>
      </w:tr>
      <w:tr w:rsidR="00276719" w14:paraId="5AB6F870" w14:textId="77777777">
        <w:tc>
          <w:tcPr>
            <w:tcW w:w="1635" w:type="dxa"/>
          </w:tcPr>
          <w:p w14:paraId="64553EC5" w14:textId="77777777" w:rsidR="00276719" w:rsidRDefault="00000000">
            <w:pPr>
              <w:spacing w:line="240" w:lineRule="auto"/>
              <w:rPr>
                <w:rFonts w:ascii="Lato" w:eastAsia="Lato" w:hAnsi="Lato" w:cs="Lato"/>
                <w:sz w:val="24"/>
                <w:szCs w:val="24"/>
              </w:rPr>
            </w:pPr>
            <w:r>
              <w:rPr>
                <w:rFonts w:ascii="Lato" w:eastAsia="Lato" w:hAnsi="Lato" w:cs="Lato"/>
                <w:sz w:val="24"/>
                <w:szCs w:val="24"/>
              </w:rPr>
              <w:t>Late Pickups</w:t>
            </w:r>
          </w:p>
        </w:tc>
        <w:tc>
          <w:tcPr>
            <w:tcW w:w="1755" w:type="dxa"/>
          </w:tcPr>
          <w:p w14:paraId="355606AD" w14:textId="77777777" w:rsidR="00276719" w:rsidRDefault="00000000">
            <w:pPr>
              <w:spacing w:line="240" w:lineRule="auto"/>
              <w:rPr>
                <w:rFonts w:ascii="Lato" w:eastAsia="Lato" w:hAnsi="Lato" w:cs="Lato"/>
                <w:sz w:val="24"/>
                <w:szCs w:val="24"/>
              </w:rPr>
            </w:pPr>
            <w:r>
              <w:rPr>
                <w:rFonts w:ascii="Lato" w:eastAsia="Lato" w:hAnsi="Lato" w:cs="Lato"/>
                <w:sz w:val="24"/>
                <w:szCs w:val="24"/>
              </w:rPr>
              <w:t>Cafeteria</w:t>
            </w:r>
          </w:p>
        </w:tc>
        <w:tc>
          <w:tcPr>
            <w:tcW w:w="1635" w:type="dxa"/>
          </w:tcPr>
          <w:p w14:paraId="404ADF08" w14:textId="77777777" w:rsidR="00276719" w:rsidRDefault="00000000">
            <w:pPr>
              <w:spacing w:line="240" w:lineRule="auto"/>
              <w:rPr>
                <w:rFonts w:ascii="Lato" w:eastAsia="Lato" w:hAnsi="Lato" w:cs="Lato"/>
                <w:sz w:val="24"/>
                <w:szCs w:val="24"/>
              </w:rPr>
            </w:pPr>
            <w:r>
              <w:rPr>
                <w:rFonts w:ascii="Lato" w:eastAsia="Lato" w:hAnsi="Lato" w:cs="Lato"/>
                <w:sz w:val="24"/>
                <w:szCs w:val="24"/>
              </w:rPr>
              <w:t>After School</w:t>
            </w:r>
          </w:p>
        </w:tc>
        <w:tc>
          <w:tcPr>
            <w:tcW w:w="2130" w:type="dxa"/>
          </w:tcPr>
          <w:p w14:paraId="135B1AFD" w14:textId="77777777" w:rsidR="00276719" w:rsidRDefault="00000000">
            <w:pPr>
              <w:spacing w:line="240" w:lineRule="auto"/>
              <w:rPr>
                <w:rFonts w:ascii="Lato" w:eastAsia="Lato" w:hAnsi="Lato" w:cs="Lato"/>
                <w:sz w:val="24"/>
                <w:szCs w:val="24"/>
              </w:rPr>
            </w:pPr>
            <w:r>
              <w:rPr>
                <w:rFonts w:ascii="Lato" w:eastAsia="Lato" w:hAnsi="Lato" w:cs="Lato"/>
                <w:sz w:val="24"/>
                <w:szCs w:val="24"/>
              </w:rPr>
              <w:t>If students are not picked up on time; students will assemble in the main office  and phone calls will be made. If parents are drastically late several times in a row, they must have a meeting with the principal.</w:t>
            </w:r>
          </w:p>
        </w:tc>
        <w:tc>
          <w:tcPr>
            <w:tcW w:w="2205" w:type="dxa"/>
          </w:tcPr>
          <w:p w14:paraId="292710A9" w14:textId="77777777" w:rsidR="00276719" w:rsidRDefault="00000000">
            <w:pPr>
              <w:spacing w:line="240" w:lineRule="auto"/>
              <w:rPr>
                <w:rFonts w:ascii="Lato" w:eastAsia="Lato" w:hAnsi="Lato" w:cs="Lato"/>
                <w:sz w:val="24"/>
                <w:szCs w:val="24"/>
              </w:rPr>
            </w:pPr>
            <w:r>
              <w:rPr>
                <w:rFonts w:ascii="Lato" w:eastAsia="Lato" w:hAnsi="Lato" w:cs="Lato"/>
                <w:sz w:val="24"/>
                <w:szCs w:val="24"/>
              </w:rPr>
              <w:t>Paras will monitor students waiting and assist Allen  in making phone calls to parents.</w:t>
            </w:r>
          </w:p>
        </w:tc>
      </w:tr>
    </w:tbl>
    <w:p w14:paraId="3865C0BF" w14:textId="77777777" w:rsidR="00276719" w:rsidRDefault="00276719">
      <w:pPr>
        <w:rPr>
          <w:rFonts w:ascii="Lato" w:eastAsia="Lato" w:hAnsi="Lato" w:cs="Lato"/>
          <w:b/>
          <w:sz w:val="24"/>
          <w:szCs w:val="24"/>
          <w:u w:val="single"/>
        </w:rPr>
      </w:pPr>
    </w:p>
    <w:p w14:paraId="32A033FB" w14:textId="77777777" w:rsidR="00276719" w:rsidRDefault="00000000">
      <w:pPr>
        <w:pStyle w:val="Heading2"/>
        <w:numPr>
          <w:ilvl w:val="0"/>
          <w:numId w:val="17"/>
        </w:numPr>
        <w:rPr>
          <w:b w:val="0"/>
        </w:rPr>
      </w:pPr>
      <w:bookmarkStart w:id="23" w:name="_1mywjlrt9vge" w:colFirst="0" w:colLast="0"/>
      <w:bookmarkEnd w:id="23"/>
      <w:r>
        <w:rPr>
          <w:b w:val="0"/>
          <w:u w:val="none"/>
        </w:rPr>
        <w:t xml:space="preserve">Students are not to be on the playground during dismissal. </w:t>
      </w:r>
    </w:p>
    <w:p w14:paraId="46F700CB" w14:textId="77777777" w:rsidR="00276719" w:rsidRDefault="00276719">
      <w:pPr>
        <w:pStyle w:val="Heading2"/>
      </w:pPr>
      <w:bookmarkStart w:id="24" w:name="_3eyhm6yzqrjx" w:colFirst="0" w:colLast="0"/>
      <w:bookmarkEnd w:id="24"/>
    </w:p>
    <w:p w14:paraId="0CE65912" w14:textId="77777777" w:rsidR="00276719" w:rsidRDefault="00000000">
      <w:pPr>
        <w:pStyle w:val="Heading2"/>
      </w:pPr>
      <w:bookmarkStart w:id="25" w:name="_e75jdplbm5xy" w:colFirst="0" w:colLast="0"/>
      <w:bookmarkEnd w:id="25"/>
      <w:r>
        <w:t>After School Programming</w:t>
      </w:r>
    </w:p>
    <w:p w14:paraId="7BF3BB89" w14:textId="77777777" w:rsidR="00276719" w:rsidRDefault="00000000">
      <w:pPr>
        <w:rPr>
          <w:rFonts w:ascii="Lato" w:eastAsia="Lato" w:hAnsi="Lato" w:cs="Lato"/>
          <w:sz w:val="24"/>
          <w:szCs w:val="24"/>
        </w:rPr>
      </w:pPr>
      <w:r>
        <w:rPr>
          <w:rFonts w:ascii="Lato" w:eastAsia="Lato" w:hAnsi="Lato" w:cs="Lato"/>
          <w:sz w:val="24"/>
          <w:szCs w:val="24"/>
        </w:rPr>
        <w:t>CPH will be offered for k-8 (contact Mr. Sweet updates with enrollment)</w:t>
      </w:r>
    </w:p>
    <w:p w14:paraId="506E7938" w14:textId="77777777" w:rsidR="00276719" w:rsidRDefault="00000000">
      <w:pPr>
        <w:rPr>
          <w:rFonts w:ascii="Lato" w:eastAsia="Lato" w:hAnsi="Lato" w:cs="Lato"/>
          <w:sz w:val="24"/>
          <w:szCs w:val="24"/>
        </w:rPr>
      </w:pPr>
      <w:r>
        <w:rPr>
          <w:rFonts w:ascii="Lato" w:eastAsia="Lato" w:hAnsi="Lato" w:cs="Lato"/>
          <w:sz w:val="24"/>
          <w:szCs w:val="24"/>
        </w:rPr>
        <w:t>Only registered students may attend</w:t>
      </w:r>
    </w:p>
    <w:p w14:paraId="392D3C53" w14:textId="77777777" w:rsidR="00276719" w:rsidRDefault="00000000">
      <w:pPr>
        <w:rPr>
          <w:rFonts w:ascii="Lato" w:eastAsia="Lato" w:hAnsi="Lato" w:cs="Lato"/>
          <w:sz w:val="24"/>
          <w:szCs w:val="24"/>
        </w:rPr>
      </w:pPr>
      <w:r>
        <w:rPr>
          <w:rFonts w:ascii="Lato" w:eastAsia="Lato" w:hAnsi="Lato" w:cs="Lato"/>
          <w:sz w:val="24"/>
          <w:szCs w:val="24"/>
        </w:rPr>
        <w:t>Staff must take attendance daily</w:t>
      </w:r>
    </w:p>
    <w:p w14:paraId="177013F9" w14:textId="77777777" w:rsidR="00276719" w:rsidRDefault="00276719">
      <w:pPr>
        <w:pStyle w:val="Heading2"/>
      </w:pPr>
      <w:bookmarkStart w:id="26" w:name="_r6zkn1uufe3n" w:colFirst="0" w:colLast="0"/>
      <w:bookmarkEnd w:id="26"/>
    </w:p>
    <w:p w14:paraId="41BAE670" w14:textId="77777777" w:rsidR="00276719" w:rsidRDefault="00000000">
      <w:pPr>
        <w:pStyle w:val="Heading2"/>
      </w:pPr>
      <w:bookmarkStart w:id="27" w:name="_swhk8p36g6jc" w:colFirst="0" w:colLast="0"/>
      <w:bookmarkEnd w:id="27"/>
      <w:r>
        <w:t>Early Pick-up Policy</w:t>
      </w:r>
    </w:p>
    <w:p w14:paraId="3A272C42" w14:textId="77777777" w:rsidR="00276719" w:rsidRDefault="00000000">
      <w:pPr>
        <w:rPr>
          <w:rFonts w:ascii="Lato" w:eastAsia="Lato" w:hAnsi="Lato" w:cs="Lato"/>
          <w:sz w:val="24"/>
          <w:szCs w:val="24"/>
        </w:rPr>
      </w:pPr>
      <w:r>
        <w:rPr>
          <w:rFonts w:ascii="Lato" w:eastAsia="Lato" w:hAnsi="Lato" w:cs="Lato"/>
          <w:sz w:val="24"/>
          <w:szCs w:val="24"/>
        </w:rPr>
        <w:t xml:space="preserve">Parents/guardians/caregivers must call the office to make an appointment for an early pickup. A solid reason (emergency) must be provided. After the parent  signs the student out,the student will be called down to the office. Parents will not be permitted to go through the building to get students from classrooms. If early pick-ups, without a solid reasoning, become a trend, the parents must have a meeting with the principal or member of the admin team.  Early pick up concludes at 1:30pm. </w:t>
      </w:r>
    </w:p>
    <w:p w14:paraId="0BD9A417" w14:textId="77777777" w:rsidR="00276719" w:rsidRDefault="00276719">
      <w:pPr>
        <w:rPr>
          <w:rFonts w:ascii="Lato" w:eastAsia="Lato" w:hAnsi="Lato" w:cs="Lato"/>
          <w:sz w:val="24"/>
          <w:szCs w:val="24"/>
        </w:rPr>
      </w:pPr>
    </w:p>
    <w:p w14:paraId="3778BE1A" w14:textId="77777777" w:rsidR="00276719" w:rsidRDefault="00000000">
      <w:pPr>
        <w:pStyle w:val="Heading2"/>
        <w:rPr>
          <w:sz w:val="24"/>
          <w:szCs w:val="24"/>
        </w:rPr>
      </w:pPr>
      <w:bookmarkStart w:id="28" w:name="_q8sbizc1gclf" w:colFirst="0" w:colLast="0"/>
      <w:bookmarkEnd w:id="28"/>
      <w:r>
        <w:t>Attendance</w:t>
      </w:r>
    </w:p>
    <w:p w14:paraId="2E21CAAE" w14:textId="77777777" w:rsidR="00276719" w:rsidRDefault="00000000">
      <w:pPr>
        <w:numPr>
          <w:ilvl w:val="0"/>
          <w:numId w:val="12"/>
        </w:numPr>
        <w:rPr>
          <w:rFonts w:ascii="Lato" w:eastAsia="Lato" w:hAnsi="Lato" w:cs="Lato"/>
          <w:sz w:val="24"/>
          <w:szCs w:val="24"/>
        </w:rPr>
      </w:pPr>
      <w:r>
        <w:rPr>
          <w:rFonts w:ascii="Lato" w:eastAsia="Lato" w:hAnsi="Lato" w:cs="Lato"/>
          <w:sz w:val="24"/>
          <w:szCs w:val="24"/>
        </w:rPr>
        <w:t>Attendance is expected to be taken at 8:00 am through PowerSchool.  Contact Ms. Allen in the main office  if there is an issue .</w:t>
      </w:r>
    </w:p>
    <w:p w14:paraId="616949E1" w14:textId="77777777" w:rsidR="00276719" w:rsidRDefault="00276719">
      <w:pPr>
        <w:rPr>
          <w:rFonts w:ascii="Lato" w:eastAsia="Lato" w:hAnsi="Lato" w:cs="Lato"/>
          <w:b/>
          <w:sz w:val="24"/>
          <w:szCs w:val="24"/>
          <w:u w:val="single"/>
        </w:rPr>
      </w:pPr>
    </w:p>
    <w:p w14:paraId="1F442052" w14:textId="77777777" w:rsidR="00276719" w:rsidRDefault="00276719">
      <w:pPr>
        <w:rPr>
          <w:rFonts w:ascii="Lato" w:eastAsia="Lato" w:hAnsi="Lato" w:cs="Lato"/>
          <w:b/>
          <w:sz w:val="24"/>
          <w:szCs w:val="24"/>
          <w:u w:val="single"/>
        </w:rPr>
      </w:pPr>
    </w:p>
    <w:p w14:paraId="1398ACA1" w14:textId="77777777" w:rsidR="00276719" w:rsidRDefault="00000000">
      <w:pPr>
        <w:pStyle w:val="Heading1"/>
        <w:jc w:val="center"/>
      </w:pPr>
      <w:bookmarkStart w:id="29" w:name="_qtpzhmr4bdh8" w:colFirst="0" w:colLast="0"/>
      <w:bookmarkEnd w:id="29"/>
      <w:r>
        <w:t>WARRIOR CAFE</w:t>
      </w:r>
    </w:p>
    <w:p w14:paraId="632350DD" w14:textId="77777777" w:rsidR="00276719" w:rsidRDefault="00000000">
      <w:pPr>
        <w:pStyle w:val="Heading2"/>
      </w:pPr>
      <w:bookmarkStart w:id="30" w:name="_t67bgwm2jqzt" w:colFirst="0" w:colLast="0"/>
      <w:bookmarkEnd w:id="30"/>
      <w:r>
        <w:t>Breakfast</w:t>
      </w:r>
    </w:p>
    <w:p w14:paraId="5CE206D9" w14:textId="77777777" w:rsidR="00276719" w:rsidRDefault="00000000">
      <w:pPr>
        <w:numPr>
          <w:ilvl w:val="0"/>
          <w:numId w:val="26"/>
        </w:numPr>
        <w:rPr>
          <w:rFonts w:ascii="Lato" w:eastAsia="Lato" w:hAnsi="Lato" w:cs="Lato"/>
          <w:sz w:val="24"/>
          <w:szCs w:val="24"/>
        </w:rPr>
      </w:pPr>
      <w:r>
        <w:rPr>
          <w:rFonts w:ascii="Lato" w:eastAsia="Lato" w:hAnsi="Lato" w:cs="Lato"/>
          <w:sz w:val="24"/>
          <w:szCs w:val="24"/>
        </w:rPr>
        <w:t>Students will eat breakfast in the cafeteria from 7:15-7:35</w:t>
      </w:r>
    </w:p>
    <w:p w14:paraId="662DA77E" w14:textId="77777777" w:rsidR="00276719" w:rsidRDefault="00000000">
      <w:pPr>
        <w:numPr>
          <w:ilvl w:val="0"/>
          <w:numId w:val="26"/>
        </w:numPr>
        <w:rPr>
          <w:rFonts w:ascii="Lato" w:eastAsia="Lato" w:hAnsi="Lato" w:cs="Lato"/>
          <w:sz w:val="24"/>
          <w:szCs w:val="24"/>
        </w:rPr>
      </w:pPr>
      <w:r>
        <w:rPr>
          <w:rFonts w:ascii="Lato" w:eastAsia="Lato" w:hAnsi="Lato" w:cs="Lato"/>
          <w:sz w:val="24"/>
          <w:szCs w:val="24"/>
        </w:rPr>
        <w:t xml:space="preserve">All students will remain in the cafeteria until 7:35 </w:t>
      </w:r>
    </w:p>
    <w:p w14:paraId="007F85DD" w14:textId="77777777" w:rsidR="00276719" w:rsidRDefault="00000000">
      <w:pPr>
        <w:numPr>
          <w:ilvl w:val="0"/>
          <w:numId w:val="26"/>
        </w:numPr>
        <w:rPr>
          <w:rFonts w:ascii="Lato" w:eastAsia="Lato" w:hAnsi="Lato" w:cs="Lato"/>
          <w:sz w:val="24"/>
          <w:szCs w:val="24"/>
        </w:rPr>
      </w:pPr>
      <w:r>
        <w:rPr>
          <w:rFonts w:ascii="Lato" w:eastAsia="Lato" w:hAnsi="Lato" w:cs="Lato"/>
          <w:sz w:val="24"/>
          <w:szCs w:val="24"/>
        </w:rPr>
        <w:t>Late arrivals: If students arrive late, after breakfast has been served; they will get a pass and eat in the cafeteria to eat, if they want a breakfast</w:t>
      </w:r>
    </w:p>
    <w:p w14:paraId="373F10C7" w14:textId="77777777" w:rsidR="00276719" w:rsidRDefault="00000000">
      <w:pPr>
        <w:numPr>
          <w:ilvl w:val="0"/>
          <w:numId w:val="26"/>
        </w:numPr>
        <w:rPr>
          <w:rFonts w:ascii="Lato" w:eastAsia="Lato" w:hAnsi="Lato" w:cs="Lato"/>
          <w:sz w:val="24"/>
          <w:szCs w:val="24"/>
        </w:rPr>
      </w:pPr>
      <w:r>
        <w:rPr>
          <w:rFonts w:ascii="Lato" w:eastAsia="Lato" w:hAnsi="Lato" w:cs="Lato"/>
          <w:sz w:val="24"/>
          <w:szCs w:val="24"/>
        </w:rPr>
        <w:t>Custodial staff will have a cleaning routine to collect trash after breakfast</w:t>
      </w:r>
    </w:p>
    <w:p w14:paraId="0973838E" w14:textId="77777777" w:rsidR="00276719" w:rsidRDefault="00000000">
      <w:pPr>
        <w:numPr>
          <w:ilvl w:val="0"/>
          <w:numId w:val="26"/>
        </w:numPr>
        <w:rPr>
          <w:rFonts w:ascii="Lato" w:eastAsia="Lato" w:hAnsi="Lato" w:cs="Lato"/>
          <w:sz w:val="24"/>
          <w:szCs w:val="24"/>
        </w:rPr>
      </w:pPr>
      <w:r>
        <w:rPr>
          <w:rFonts w:ascii="Lato" w:eastAsia="Lato" w:hAnsi="Lato" w:cs="Lato"/>
          <w:sz w:val="24"/>
          <w:szCs w:val="24"/>
        </w:rPr>
        <w:t>Teachers are expected to pick up their class each morning at 7:35 from the cafeteria</w:t>
      </w:r>
    </w:p>
    <w:p w14:paraId="2F8A94AF" w14:textId="77777777" w:rsidR="00276719" w:rsidRDefault="00276719">
      <w:pPr>
        <w:rPr>
          <w:rFonts w:ascii="Lato" w:eastAsia="Lato" w:hAnsi="Lato" w:cs="Lato"/>
          <w:sz w:val="24"/>
          <w:szCs w:val="24"/>
        </w:rPr>
      </w:pPr>
    </w:p>
    <w:p w14:paraId="7276DCF5" w14:textId="77777777" w:rsidR="00276719" w:rsidRDefault="00000000">
      <w:pPr>
        <w:pStyle w:val="Heading2"/>
      </w:pPr>
      <w:bookmarkStart w:id="31" w:name="_ditzho6aot8b" w:colFirst="0" w:colLast="0"/>
      <w:bookmarkEnd w:id="31"/>
      <w:r>
        <w:t>Lunch Expectations</w:t>
      </w:r>
    </w:p>
    <w:p w14:paraId="5507859C" w14:textId="77777777" w:rsidR="00276719" w:rsidRDefault="00000000">
      <w:pPr>
        <w:rPr>
          <w:rFonts w:ascii="Lato" w:eastAsia="Lato" w:hAnsi="Lato" w:cs="Lato"/>
          <w:sz w:val="24"/>
          <w:szCs w:val="24"/>
        </w:rPr>
      </w:pPr>
      <w:r>
        <w:rPr>
          <w:rFonts w:ascii="Lato" w:eastAsia="Lato" w:hAnsi="Lato" w:cs="Lato"/>
          <w:sz w:val="24"/>
          <w:szCs w:val="24"/>
        </w:rPr>
        <w:t>5 Lunch Expectations:</w:t>
      </w:r>
    </w:p>
    <w:p w14:paraId="1C9D8D03" w14:textId="77777777" w:rsidR="00276719" w:rsidRDefault="00000000">
      <w:pPr>
        <w:numPr>
          <w:ilvl w:val="0"/>
          <w:numId w:val="20"/>
        </w:numPr>
        <w:rPr>
          <w:rFonts w:ascii="Lato" w:eastAsia="Lato" w:hAnsi="Lato" w:cs="Lato"/>
          <w:sz w:val="24"/>
          <w:szCs w:val="24"/>
        </w:rPr>
      </w:pPr>
      <w:r>
        <w:rPr>
          <w:rFonts w:ascii="Lato" w:eastAsia="Lato" w:hAnsi="Lato" w:cs="Lato"/>
          <w:sz w:val="24"/>
          <w:szCs w:val="24"/>
        </w:rPr>
        <w:t>Stay in your seats (four per bench seat) (2 per side of each bench)</w:t>
      </w:r>
    </w:p>
    <w:p w14:paraId="63376FAC" w14:textId="77777777" w:rsidR="00276719" w:rsidRDefault="00000000">
      <w:pPr>
        <w:numPr>
          <w:ilvl w:val="0"/>
          <w:numId w:val="20"/>
        </w:numPr>
        <w:rPr>
          <w:rFonts w:ascii="Lato" w:eastAsia="Lato" w:hAnsi="Lato" w:cs="Lato"/>
          <w:sz w:val="24"/>
          <w:szCs w:val="24"/>
        </w:rPr>
      </w:pPr>
      <w:r>
        <w:rPr>
          <w:rFonts w:ascii="Lato" w:eastAsia="Lato" w:hAnsi="Lato" w:cs="Lato"/>
          <w:sz w:val="24"/>
          <w:szCs w:val="24"/>
        </w:rPr>
        <w:t>Talk at a voice level 2</w:t>
      </w:r>
    </w:p>
    <w:p w14:paraId="60C4138A" w14:textId="77777777" w:rsidR="00276719" w:rsidRDefault="00000000">
      <w:pPr>
        <w:numPr>
          <w:ilvl w:val="0"/>
          <w:numId w:val="20"/>
        </w:numPr>
        <w:rPr>
          <w:rFonts w:ascii="Lato" w:eastAsia="Lato" w:hAnsi="Lato" w:cs="Lato"/>
          <w:sz w:val="24"/>
          <w:szCs w:val="24"/>
        </w:rPr>
      </w:pPr>
      <w:r>
        <w:rPr>
          <w:rFonts w:ascii="Lato" w:eastAsia="Lato" w:hAnsi="Lato" w:cs="Lato"/>
          <w:sz w:val="24"/>
          <w:szCs w:val="24"/>
        </w:rPr>
        <w:t>Keep your hands to yourself</w:t>
      </w:r>
    </w:p>
    <w:p w14:paraId="5D2E9136" w14:textId="77777777" w:rsidR="00276719" w:rsidRDefault="00000000">
      <w:pPr>
        <w:numPr>
          <w:ilvl w:val="0"/>
          <w:numId w:val="20"/>
        </w:numPr>
        <w:rPr>
          <w:rFonts w:ascii="Lato" w:eastAsia="Lato" w:hAnsi="Lato" w:cs="Lato"/>
          <w:sz w:val="24"/>
          <w:szCs w:val="24"/>
        </w:rPr>
      </w:pPr>
      <w:r>
        <w:rPr>
          <w:rFonts w:ascii="Lato" w:eastAsia="Lato" w:hAnsi="Lato" w:cs="Lato"/>
          <w:sz w:val="24"/>
          <w:szCs w:val="24"/>
        </w:rPr>
        <w:t>Keep your area clean</w:t>
      </w:r>
    </w:p>
    <w:p w14:paraId="5E85BD07" w14:textId="77777777" w:rsidR="00276719" w:rsidRDefault="00000000">
      <w:pPr>
        <w:numPr>
          <w:ilvl w:val="0"/>
          <w:numId w:val="20"/>
        </w:numPr>
        <w:rPr>
          <w:rFonts w:ascii="Lato" w:eastAsia="Lato" w:hAnsi="Lato" w:cs="Lato"/>
          <w:sz w:val="24"/>
          <w:szCs w:val="24"/>
        </w:rPr>
      </w:pPr>
      <w:r>
        <w:rPr>
          <w:rFonts w:ascii="Lato" w:eastAsia="Lato" w:hAnsi="Lato" w:cs="Lato"/>
          <w:sz w:val="24"/>
          <w:szCs w:val="24"/>
        </w:rPr>
        <w:t>Raise your hand if you need an adult</w:t>
      </w:r>
    </w:p>
    <w:p w14:paraId="4BB18B69" w14:textId="77777777" w:rsidR="00276719" w:rsidRDefault="00000000">
      <w:pPr>
        <w:numPr>
          <w:ilvl w:val="0"/>
          <w:numId w:val="20"/>
        </w:numPr>
        <w:rPr>
          <w:rFonts w:ascii="Lato" w:eastAsia="Lato" w:hAnsi="Lato" w:cs="Lato"/>
          <w:sz w:val="24"/>
          <w:szCs w:val="24"/>
        </w:rPr>
      </w:pPr>
      <w:r>
        <w:rPr>
          <w:rFonts w:ascii="Lato" w:eastAsia="Lato" w:hAnsi="Lato" w:cs="Lato"/>
          <w:sz w:val="24"/>
          <w:szCs w:val="24"/>
        </w:rPr>
        <w:t xml:space="preserve">Each table will be dismissed by a staff member after the scholars have cleaned up their trash </w:t>
      </w:r>
    </w:p>
    <w:p w14:paraId="753E1B20" w14:textId="77777777" w:rsidR="00276719" w:rsidRDefault="00000000">
      <w:pPr>
        <w:numPr>
          <w:ilvl w:val="0"/>
          <w:numId w:val="20"/>
        </w:numPr>
        <w:rPr>
          <w:rFonts w:ascii="Lato" w:eastAsia="Lato" w:hAnsi="Lato" w:cs="Lato"/>
          <w:sz w:val="24"/>
          <w:szCs w:val="24"/>
        </w:rPr>
      </w:pPr>
      <w:r>
        <w:rPr>
          <w:rFonts w:ascii="Lato" w:eastAsia="Lato" w:hAnsi="Lato" w:cs="Lato"/>
          <w:sz w:val="24"/>
          <w:szCs w:val="24"/>
        </w:rPr>
        <w:t>Students will not be able to transition until they clean up their area</w:t>
      </w:r>
    </w:p>
    <w:p w14:paraId="6AA38E9D" w14:textId="77777777" w:rsidR="00276719" w:rsidRDefault="00276719">
      <w:pPr>
        <w:rPr>
          <w:rFonts w:ascii="Lato" w:eastAsia="Lato" w:hAnsi="Lato" w:cs="Lato"/>
          <w:sz w:val="24"/>
          <w:szCs w:val="24"/>
        </w:rPr>
      </w:pPr>
    </w:p>
    <w:p w14:paraId="1FA2FDC5" w14:textId="77777777" w:rsidR="00276719" w:rsidRDefault="00000000">
      <w:pPr>
        <w:rPr>
          <w:rFonts w:ascii="Lato" w:eastAsia="Lato" w:hAnsi="Lato" w:cs="Lato"/>
          <w:sz w:val="24"/>
          <w:szCs w:val="24"/>
        </w:rPr>
      </w:pPr>
      <w:r>
        <w:rPr>
          <w:rFonts w:ascii="Lato" w:eastAsia="Lato" w:hAnsi="Lato" w:cs="Lato"/>
          <w:sz w:val="24"/>
          <w:szCs w:val="24"/>
        </w:rPr>
        <w:t>Students will transition to the door of the cafeteria (Warrior Cafe). Students will go directly to the line and sit at their assigned areas. Students will be expected to follow the expectations.</w:t>
      </w:r>
    </w:p>
    <w:p w14:paraId="4AEE3526" w14:textId="77777777" w:rsidR="00276719" w:rsidRDefault="00276719">
      <w:pPr>
        <w:rPr>
          <w:rFonts w:ascii="Lato" w:eastAsia="Lato" w:hAnsi="Lato" w:cs="Lato"/>
          <w:sz w:val="24"/>
          <w:szCs w:val="24"/>
        </w:rPr>
      </w:pPr>
    </w:p>
    <w:p w14:paraId="2F79D0B1" w14:textId="77777777" w:rsidR="00276719" w:rsidRDefault="00000000">
      <w:pPr>
        <w:pStyle w:val="Heading2"/>
      </w:pPr>
      <w:bookmarkStart w:id="32" w:name="_g4ciwvsj6o4y" w:colFirst="0" w:colLast="0"/>
      <w:bookmarkEnd w:id="32"/>
      <w:r>
        <w:t>Lunch Consequences</w:t>
      </w:r>
    </w:p>
    <w:p w14:paraId="6F47E0A1" w14:textId="77777777" w:rsidR="00276719" w:rsidRDefault="00000000">
      <w:pPr>
        <w:rPr>
          <w:rFonts w:ascii="Lato" w:eastAsia="Lato" w:hAnsi="Lato" w:cs="Lato"/>
          <w:sz w:val="24"/>
          <w:szCs w:val="24"/>
        </w:rPr>
      </w:pPr>
      <w:r>
        <w:rPr>
          <w:rFonts w:ascii="Lato" w:eastAsia="Lato" w:hAnsi="Lato" w:cs="Lato"/>
          <w:sz w:val="24"/>
          <w:szCs w:val="24"/>
        </w:rPr>
        <w:t>Step 1- Verbal Warning</w:t>
      </w:r>
    </w:p>
    <w:p w14:paraId="33816186" w14:textId="77777777" w:rsidR="00276719" w:rsidRDefault="00000000">
      <w:pPr>
        <w:rPr>
          <w:rFonts w:ascii="Lato" w:eastAsia="Lato" w:hAnsi="Lato" w:cs="Lato"/>
          <w:sz w:val="24"/>
          <w:szCs w:val="24"/>
        </w:rPr>
      </w:pPr>
      <w:r>
        <w:rPr>
          <w:rFonts w:ascii="Lato" w:eastAsia="Lato" w:hAnsi="Lato" w:cs="Lato"/>
          <w:sz w:val="24"/>
          <w:szCs w:val="24"/>
        </w:rPr>
        <w:t>Step 2- Seat Change</w:t>
      </w:r>
    </w:p>
    <w:p w14:paraId="05870DDA" w14:textId="77777777" w:rsidR="00276719" w:rsidRDefault="00000000">
      <w:pPr>
        <w:rPr>
          <w:rFonts w:ascii="Lato" w:eastAsia="Lato" w:hAnsi="Lato" w:cs="Lato"/>
          <w:sz w:val="24"/>
          <w:szCs w:val="24"/>
        </w:rPr>
      </w:pPr>
      <w:r>
        <w:rPr>
          <w:rFonts w:ascii="Lato" w:eastAsia="Lato" w:hAnsi="Lato" w:cs="Lato"/>
          <w:sz w:val="24"/>
          <w:szCs w:val="24"/>
        </w:rPr>
        <w:t>Step 3- Phone Call Home</w:t>
      </w:r>
    </w:p>
    <w:p w14:paraId="292B1234" w14:textId="77777777" w:rsidR="00276719" w:rsidRDefault="00276719">
      <w:pPr>
        <w:rPr>
          <w:rFonts w:ascii="Lato" w:eastAsia="Lato" w:hAnsi="Lato" w:cs="Lato"/>
          <w:sz w:val="24"/>
          <w:szCs w:val="24"/>
        </w:rPr>
      </w:pPr>
    </w:p>
    <w:p w14:paraId="74661C98" w14:textId="77777777" w:rsidR="00276719" w:rsidRDefault="00000000">
      <w:pPr>
        <w:pStyle w:val="Heading2"/>
      </w:pPr>
      <w:bookmarkStart w:id="33" w:name="_123g9wdd42pl" w:colFirst="0" w:colLast="0"/>
      <w:bookmarkEnd w:id="33"/>
      <w:r>
        <w:t>Lunch Detentions</w:t>
      </w:r>
    </w:p>
    <w:p w14:paraId="0C63ECE8" w14:textId="77777777" w:rsidR="00276719" w:rsidRDefault="00000000">
      <w:pPr>
        <w:rPr>
          <w:rFonts w:ascii="Lato" w:eastAsia="Lato" w:hAnsi="Lato" w:cs="Lato"/>
          <w:sz w:val="24"/>
          <w:szCs w:val="24"/>
        </w:rPr>
      </w:pPr>
      <w:r>
        <w:rPr>
          <w:rFonts w:ascii="Lato" w:eastAsia="Lato" w:hAnsi="Lato" w:cs="Lato"/>
          <w:sz w:val="24"/>
          <w:szCs w:val="24"/>
        </w:rPr>
        <w:t xml:space="preserve">Teachers are required to contact parents if/when a detention is issued to a student to share the reasoning behind detention and for support. Kuss will collect detention students each day. No more than 15 students can be placed in lunch detention in one day. Detention must be entered the day before. Sign up sheet will be placed in the main office.   </w:t>
      </w:r>
    </w:p>
    <w:p w14:paraId="70843328" w14:textId="77777777" w:rsidR="00276719" w:rsidRDefault="00276719">
      <w:pPr>
        <w:rPr>
          <w:rFonts w:ascii="Lato" w:eastAsia="Lato" w:hAnsi="Lato" w:cs="Lato"/>
          <w:sz w:val="24"/>
          <w:szCs w:val="24"/>
        </w:rPr>
      </w:pPr>
    </w:p>
    <w:p w14:paraId="1AAB6C30" w14:textId="77777777" w:rsidR="00276719" w:rsidRDefault="00000000">
      <w:pPr>
        <w:rPr>
          <w:rFonts w:ascii="Lato" w:eastAsia="Lato" w:hAnsi="Lato" w:cs="Lato"/>
          <w:sz w:val="24"/>
          <w:szCs w:val="24"/>
        </w:rPr>
      </w:pPr>
      <w:r>
        <w:rPr>
          <w:rFonts w:ascii="Lato" w:eastAsia="Lato" w:hAnsi="Lato" w:cs="Lato"/>
          <w:sz w:val="24"/>
          <w:szCs w:val="24"/>
        </w:rPr>
        <w:t>Custodial staff will create a system of the daily clean up procedure after lunches.</w:t>
      </w:r>
    </w:p>
    <w:p w14:paraId="3D621B38" w14:textId="77777777" w:rsidR="00276719" w:rsidRDefault="00276719">
      <w:pPr>
        <w:rPr>
          <w:rFonts w:ascii="Lato" w:eastAsia="Lato" w:hAnsi="Lato" w:cs="Lato"/>
          <w:sz w:val="24"/>
          <w:szCs w:val="24"/>
        </w:rPr>
      </w:pPr>
    </w:p>
    <w:p w14:paraId="77BB0C81" w14:textId="77777777" w:rsidR="00276719" w:rsidRDefault="00000000">
      <w:pPr>
        <w:pStyle w:val="Heading2"/>
      </w:pPr>
      <w:bookmarkStart w:id="34" w:name="_3dvrdckts88x" w:colFirst="0" w:colLast="0"/>
      <w:bookmarkEnd w:id="34"/>
      <w:r>
        <w:t>Recess</w:t>
      </w:r>
    </w:p>
    <w:p w14:paraId="5DDBB6E9" w14:textId="77777777" w:rsidR="00276719" w:rsidRDefault="00000000">
      <w:pPr>
        <w:numPr>
          <w:ilvl w:val="0"/>
          <w:numId w:val="13"/>
        </w:numPr>
        <w:rPr>
          <w:rFonts w:ascii="Lato" w:eastAsia="Lato" w:hAnsi="Lato" w:cs="Lato"/>
          <w:sz w:val="24"/>
          <w:szCs w:val="24"/>
        </w:rPr>
      </w:pPr>
      <w:r>
        <w:rPr>
          <w:rFonts w:ascii="Lato" w:eastAsia="Lato" w:hAnsi="Lato" w:cs="Lato"/>
          <w:sz w:val="24"/>
          <w:szCs w:val="24"/>
        </w:rPr>
        <w:t>Whenever reasonably possible, recess should be held outside</w:t>
      </w:r>
    </w:p>
    <w:p w14:paraId="5104E0D6" w14:textId="77777777" w:rsidR="00276719" w:rsidRDefault="00000000">
      <w:pPr>
        <w:numPr>
          <w:ilvl w:val="0"/>
          <w:numId w:val="13"/>
        </w:numPr>
        <w:rPr>
          <w:rFonts w:ascii="Lato" w:eastAsia="Lato" w:hAnsi="Lato" w:cs="Lato"/>
          <w:sz w:val="24"/>
          <w:szCs w:val="24"/>
        </w:rPr>
      </w:pPr>
      <w:r>
        <w:rPr>
          <w:rFonts w:ascii="Lato" w:eastAsia="Lato" w:hAnsi="Lato" w:cs="Lato"/>
          <w:sz w:val="24"/>
          <w:szCs w:val="24"/>
        </w:rPr>
        <w:t>Indoor recess will take place in the gymnasium.</w:t>
      </w:r>
    </w:p>
    <w:p w14:paraId="43324390" w14:textId="77777777" w:rsidR="00276719" w:rsidRDefault="00000000">
      <w:pPr>
        <w:numPr>
          <w:ilvl w:val="0"/>
          <w:numId w:val="13"/>
        </w:numPr>
        <w:rPr>
          <w:rFonts w:ascii="Lato" w:eastAsia="Lato" w:hAnsi="Lato" w:cs="Lato"/>
          <w:sz w:val="24"/>
          <w:szCs w:val="24"/>
        </w:rPr>
      </w:pPr>
      <w:r>
        <w:rPr>
          <w:rFonts w:ascii="Lato" w:eastAsia="Lato" w:hAnsi="Lato" w:cs="Lato"/>
          <w:sz w:val="24"/>
          <w:szCs w:val="24"/>
        </w:rPr>
        <w:t>Gym equipment can be shared between students. This includes playground equipment [i.e. balls, jump ropes, etc. ]</w:t>
      </w:r>
    </w:p>
    <w:p w14:paraId="7A56D2A3" w14:textId="77777777" w:rsidR="00276719" w:rsidRDefault="00000000">
      <w:pPr>
        <w:numPr>
          <w:ilvl w:val="0"/>
          <w:numId w:val="13"/>
        </w:numPr>
        <w:rPr>
          <w:rFonts w:ascii="Lato" w:eastAsia="Lato" w:hAnsi="Lato" w:cs="Lato"/>
          <w:sz w:val="24"/>
          <w:szCs w:val="24"/>
        </w:rPr>
      </w:pPr>
      <w:r>
        <w:rPr>
          <w:rFonts w:ascii="Lato" w:eastAsia="Lato" w:hAnsi="Lato" w:cs="Lato"/>
          <w:sz w:val="24"/>
          <w:szCs w:val="24"/>
        </w:rPr>
        <w:t>Possible settings: playground, field</w:t>
      </w:r>
    </w:p>
    <w:p w14:paraId="6FDBA38F" w14:textId="77777777" w:rsidR="00276719" w:rsidRDefault="00000000">
      <w:pPr>
        <w:numPr>
          <w:ilvl w:val="0"/>
          <w:numId w:val="13"/>
        </w:numPr>
        <w:rPr>
          <w:rFonts w:ascii="Lato" w:eastAsia="Lato" w:hAnsi="Lato" w:cs="Lato"/>
          <w:sz w:val="24"/>
          <w:szCs w:val="24"/>
        </w:rPr>
      </w:pPr>
      <w:r>
        <w:rPr>
          <w:rFonts w:ascii="Lato" w:eastAsia="Lato" w:hAnsi="Lato" w:cs="Lato"/>
          <w:sz w:val="24"/>
          <w:szCs w:val="24"/>
        </w:rPr>
        <w:t>Preschool: Students may participate in recess following the guidelines provided. If hands are visibly dirty, they must be washed and cannot use hand sanitizer for deeper cleaning. Pre K students will use the back playground for recess.</w:t>
      </w:r>
    </w:p>
    <w:p w14:paraId="581E97F7" w14:textId="77777777" w:rsidR="00276719" w:rsidRDefault="00276719">
      <w:pPr>
        <w:ind w:left="720"/>
        <w:rPr>
          <w:rFonts w:ascii="Lato" w:eastAsia="Lato" w:hAnsi="Lato" w:cs="Lato"/>
          <w:b/>
          <w:sz w:val="24"/>
          <w:szCs w:val="24"/>
          <w:u w:val="single"/>
        </w:rPr>
      </w:pPr>
    </w:p>
    <w:p w14:paraId="28B8B1AE" w14:textId="77777777" w:rsidR="00276719" w:rsidRDefault="00276719">
      <w:pPr>
        <w:rPr>
          <w:rFonts w:ascii="Lato" w:eastAsia="Lato" w:hAnsi="Lato" w:cs="Lato"/>
          <w:sz w:val="24"/>
          <w:szCs w:val="24"/>
        </w:rPr>
      </w:pPr>
    </w:p>
    <w:p w14:paraId="5085169C" w14:textId="77777777" w:rsidR="00276719" w:rsidRDefault="00000000">
      <w:pPr>
        <w:pStyle w:val="Heading1"/>
        <w:jc w:val="center"/>
      </w:pPr>
      <w:bookmarkStart w:id="35" w:name="_p670qmuwnpxa" w:colFirst="0" w:colLast="0"/>
      <w:bookmarkEnd w:id="35"/>
      <w:r>
        <w:t>EMERGENCY DRILLS</w:t>
      </w:r>
    </w:p>
    <w:p w14:paraId="1CC13391" w14:textId="77777777" w:rsidR="00276719" w:rsidRDefault="00276719">
      <w:pPr>
        <w:rPr>
          <w:rFonts w:ascii="Lato" w:eastAsia="Lato" w:hAnsi="Lato" w:cs="Lato"/>
          <w:b/>
          <w:sz w:val="28"/>
          <w:szCs w:val="28"/>
          <w:u w:val="single"/>
        </w:rPr>
      </w:pPr>
    </w:p>
    <w:p w14:paraId="3AE413CC" w14:textId="77777777" w:rsidR="00276719" w:rsidRDefault="00000000">
      <w:pPr>
        <w:pStyle w:val="Heading2"/>
      </w:pPr>
      <w:bookmarkStart w:id="36" w:name="_nbxw9010oy6s" w:colFirst="0" w:colLast="0"/>
      <w:bookmarkEnd w:id="36"/>
      <w:r>
        <w:t>Fire Drill Procedures</w:t>
      </w:r>
    </w:p>
    <w:p w14:paraId="5AD855F2" w14:textId="77777777" w:rsidR="00276719" w:rsidRDefault="00000000">
      <w:pPr>
        <w:widowControl w:val="0"/>
        <w:numPr>
          <w:ilvl w:val="0"/>
          <w:numId w:val="2"/>
        </w:numPr>
        <w:spacing w:line="240" w:lineRule="auto"/>
        <w:rPr>
          <w:rFonts w:ascii="Lato" w:eastAsia="Lato" w:hAnsi="Lato" w:cs="Lato"/>
          <w:sz w:val="24"/>
          <w:szCs w:val="24"/>
        </w:rPr>
      </w:pPr>
      <w:r>
        <w:rPr>
          <w:rFonts w:ascii="Lato" w:eastAsia="Lato" w:hAnsi="Lato" w:cs="Lato"/>
          <w:sz w:val="24"/>
          <w:szCs w:val="24"/>
        </w:rPr>
        <w:t xml:space="preserve">Building fire alarms must be tested prior to students re-entering the buildings to ensure that they are fully functional and audible </w:t>
      </w:r>
    </w:p>
    <w:p w14:paraId="386600C7" w14:textId="77777777" w:rsidR="00276719" w:rsidRDefault="00000000">
      <w:pPr>
        <w:widowControl w:val="0"/>
        <w:numPr>
          <w:ilvl w:val="0"/>
          <w:numId w:val="2"/>
        </w:numPr>
        <w:spacing w:line="240" w:lineRule="auto"/>
        <w:rPr>
          <w:rFonts w:ascii="Lato" w:eastAsia="Lato" w:hAnsi="Lato" w:cs="Lato"/>
          <w:sz w:val="24"/>
          <w:szCs w:val="24"/>
        </w:rPr>
      </w:pPr>
      <w:r>
        <w:rPr>
          <w:rFonts w:ascii="Lato" w:eastAsia="Lato" w:hAnsi="Lato" w:cs="Lato"/>
          <w:sz w:val="24"/>
          <w:szCs w:val="24"/>
        </w:rPr>
        <w:t xml:space="preserve">A fire evacuation drill must be conducted during the first 10 days </w:t>
      </w:r>
    </w:p>
    <w:p w14:paraId="3C38A04B" w14:textId="77777777" w:rsidR="00276719" w:rsidRDefault="00000000">
      <w:pPr>
        <w:widowControl w:val="0"/>
        <w:numPr>
          <w:ilvl w:val="0"/>
          <w:numId w:val="2"/>
        </w:numPr>
        <w:spacing w:line="240" w:lineRule="auto"/>
        <w:rPr>
          <w:rFonts w:ascii="Lato" w:eastAsia="Lato" w:hAnsi="Lato" w:cs="Lato"/>
          <w:sz w:val="24"/>
          <w:szCs w:val="24"/>
        </w:rPr>
      </w:pPr>
      <w:r>
        <w:rPr>
          <w:rFonts w:ascii="Lato" w:eastAsia="Lato" w:hAnsi="Lato" w:cs="Lato"/>
          <w:sz w:val="24"/>
          <w:szCs w:val="24"/>
        </w:rPr>
        <w:t xml:space="preserve">Bi monthly fire evacuation drills will resume  </w:t>
      </w:r>
    </w:p>
    <w:p w14:paraId="636A3A74" w14:textId="77777777" w:rsidR="00276719" w:rsidRDefault="00000000">
      <w:pPr>
        <w:widowControl w:val="0"/>
        <w:numPr>
          <w:ilvl w:val="0"/>
          <w:numId w:val="2"/>
        </w:numPr>
        <w:spacing w:line="240" w:lineRule="auto"/>
        <w:rPr>
          <w:rFonts w:ascii="Lato" w:eastAsia="Lato" w:hAnsi="Lato" w:cs="Lato"/>
          <w:sz w:val="24"/>
          <w:szCs w:val="24"/>
        </w:rPr>
      </w:pPr>
      <w:r>
        <w:rPr>
          <w:rFonts w:ascii="Lato" w:eastAsia="Lato" w:hAnsi="Lato" w:cs="Lato"/>
          <w:sz w:val="24"/>
          <w:szCs w:val="24"/>
        </w:rPr>
        <w:t>All other drills will need to be conducted as scheduled (code blue, red, tornado) as required</w:t>
      </w:r>
    </w:p>
    <w:p w14:paraId="7D5172D7" w14:textId="77777777" w:rsidR="00276719" w:rsidRDefault="00000000">
      <w:pPr>
        <w:widowControl w:val="0"/>
        <w:numPr>
          <w:ilvl w:val="0"/>
          <w:numId w:val="2"/>
        </w:numPr>
        <w:spacing w:line="240" w:lineRule="auto"/>
        <w:rPr>
          <w:rFonts w:ascii="Lato" w:eastAsia="Lato" w:hAnsi="Lato" w:cs="Lato"/>
          <w:sz w:val="24"/>
          <w:szCs w:val="24"/>
        </w:rPr>
      </w:pPr>
      <w:r>
        <w:rPr>
          <w:rFonts w:ascii="Lato" w:eastAsia="Lato" w:hAnsi="Lato" w:cs="Lato"/>
          <w:sz w:val="24"/>
          <w:szCs w:val="24"/>
        </w:rPr>
        <w:t>Each classroom must exit out door closest to their classroom</w:t>
      </w:r>
    </w:p>
    <w:p w14:paraId="38AFA83A" w14:textId="77777777" w:rsidR="00276719" w:rsidRDefault="00000000">
      <w:pPr>
        <w:widowControl w:val="0"/>
        <w:numPr>
          <w:ilvl w:val="0"/>
          <w:numId w:val="2"/>
        </w:numPr>
        <w:spacing w:line="240" w:lineRule="auto"/>
        <w:rPr>
          <w:rFonts w:ascii="Lato" w:eastAsia="Lato" w:hAnsi="Lato" w:cs="Lato"/>
          <w:sz w:val="24"/>
          <w:szCs w:val="24"/>
        </w:rPr>
      </w:pPr>
      <w:r>
        <w:rPr>
          <w:rFonts w:ascii="Lato" w:eastAsia="Lato" w:hAnsi="Lato" w:cs="Lato"/>
          <w:sz w:val="24"/>
          <w:szCs w:val="24"/>
        </w:rPr>
        <w:t xml:space="preserve">Students must travel off of school grounds (sidewalks) </w:t>
      </w:r>
    </w:p>
    <w:p w14:paraId="45D5984E" w14:textId="77777777" w:rsidR="00276719" w:rsidRDefault="00000000">
      <w:pPr>
        <w:widowControl w:val="0"/>
        <w:numPr>
          <w:ilvl w:val="0"/>
          <w:numId w:val="2"/>
        </w:numPr>
        <w:spacing w:line="240" w:lineRule="auto"/>
        <w:rPr>
          <w:rFonts w:ascii="Lato" w:eastAsia="Lato" w:hAnsi="Lato" w:cs="Lato"/>
          <w:sz w:val="24"/>
          <w:szCs w:val="24"/>
        </w:rPr>
      </w:pPr>
      <w:r>
        <w:rPr>
          <w:rFonts w:ascii="Lato" w:eastAsia="Lato" w:hAnsi="Lato" w:cs="Lato"/>
          <w:sz w:val="24"/>
          <w:szCs w:val="24"/>
        </w:rPr>
        <w:t>Students will remain silent until drill is over</w:t>
      </w:r>
    </w:p>
    <w:p w14:paraId="2E40BD02" w14:textId="77777777" w:rsidR="00276719" w:rsidRDefault="00000000">
      <w:pPr>
        <w:widowControl w:val="0"/>
        <w:numPr>
          <w:ilvl w:val="0"/>
          <w:numId w:val="2"/>
        </w:numPr>
        <w:spacing w:line="240" w:lineRule="auto"/>
        <w:rPr>
          <w:rFonts w:ascii="Lato" w:eastAsia="Lato" w:hAnsi="Lato" w:cs="Lato"/>
          <w:sz w:val="24"/>
          <w:szCs w:val="24"/>
        </w:rPr>
      </w:pPr>
      <w:r>
        <w:rPr>
          <w:rFonts w:ascii="Lato" w:eastAsia="Lato" w:hAnsi="Lato" w:cs="Lato"/>
          <w:sz w:val="24"/>
          <w:szCs w:val="24"/>
        </w:rPr>
        <w:t>Administration will give an all clear when the building is clear and all procedures have been met.</w:t>
      </w:r>
    </w:p>
    <w:p w14:paraId="049FB2F2" w14:textId="77777777" w:rsidR="00276719" w:rsidRDefault="00000000">
      <w:pPr>
        <w:widowControl w:val="0"/>
        <w:numPr>
          <w:ilvl w:val="0"/>
          <w:numId w:val="2"/>
        </w:numPr>
        <w:spacing w:line="240" w:lineRule="auto"/>
        <w:rPr>
          <w:rFonts w:ascii="Lato" w:eastAsia="Lato" w:hAnsi="Lato" w:cs="Lato"/>
          <w:sz w:val="24"/>
          <w:szCs w:val="24"/>
        </w:rPr>
      </w:pPr>
      <w:r>
        <w:rPr>
          <w:rFonts w:ascii="Lato" w:eastAsia="Lato" w:hAnsi="Lato" w:cs="Lato"/>
          <w:sz w:val="24"/>
          <w:szCs w:val="24"/>
        </w:rPr>
        <w:t>Time will be recorded by Allen and the security team. </w:t>
      </w:r>
    </w:p>
    <w:p w14:paraId="7DA0B0BF" w14:textId="77777777" w:rsidR="00276719" w:rsidRDefault="00000000">
      <w:pPr>
        <w:widowControl w:val="0"/>
        <w:numPr>
          <w:ilvl w:val="0"/>
          <w:numId w:val="2"/>
        </w:numPr>
        <w:spacing w:line="240" w:lineRule="auto"/>
        <w:rPr>
          <w:rFonts w:ascii="Lato" w:eastAsia="Lato" w:hAnsi="Lato" w:cs="Lato"/>
          <w:sz w:val="24"/>
          <w:szCs w:val="24"/>
        </w:rPr>
      </w:pPr>
      <w:r>
        <w:rPr>
          <w:rFonts w:ascii="Lato" w:eastAsia="Lato" w:hAnsi="Lato" w:cs="Lato"/>
          <w:sz w:val="24"/>
          <w:szCs w:val="24"/>
        </w:rPr>
        <w:t xml:space="preserve">Teachers and staff will review the procedures (how to correctly exit the building and return) with students during the first week of school. </w:t>
      </w:r>
    </w:p>
    <w:p w14:paraId="18A9907E" w14:textId="77777777" w:rsidR="00276719" w:rsidRDefault="00276719">
      <w:pPr>
        <w:widowControl w:val="0"/>
        <w:spacing w:line="240" w:lineRule="auto"/>
        <w:rPr>
          <w:rFonts w:ascii="Lato" w:eastAsia="Lato" w:hAnsi="Lato" w:cs="Lato"/>
          <w:sz w:val="24"/>
          <w:szCs w:val="24"/>
        </w:rPr>
      </w:pPr>
    </w:p>
    <w:p w14:paraId="3C18E40D" w14:textId="77777777" w:rsidR="00276719" w:rsidRDefault="00000000">
      <w:pPr>
        <w:pStyle w:val="Heading2"/>
        <w:widowControl w:val="0"/>
        <w:spacing w:line="240" w:lineRule="auto"/>
      </w:pPr>
      <w:bookmarkStart w:id="37" w:name="_kxch55i43mgz" w:colFirst="0" w:colLast="0"/>
      <w:bookmarkEnd w:id="37"/>
      <w:r>
        <w:t>Tentative Fire Drill Schedule</w:t>
      </w:r>
    </w:p>
    <w:p w14:paraId="21F19BFE" w14:textId="77777777" w:rsidR="00276719" w:rsidRDefault="00000000">
      <w:pPr>
        <w:rPr>
          <w:rFonts w:ascii="Lato" w:eastAsia="Lato" w:hAnsi="Lato" w:cs="Lato"/>
          <w:sz w:val="24"/>
          <w:szCs w:val="24"/>
        </w:rPr>
      </w:pPr>
      <w:r>
        <w:rPr>
          <w:rFonts w:ascii="Lato" w:eastAsia="Lato" w:hAnsi="Lato" w:cs="Lato"/>
          <w:sz w:val="24"/>
          <w:szCs w:val="24"/>
        </w:rPr>
        <w:t xml:space="preserve">The first or second Wednesday of each month. Only administrators, custodial team and security will have access to agreed upon times. Teachers/students will have to conduct the drills at unexpected times. Teachers are to lead students out the nearest exit and proceed outside to line up on Harvard. Students are to remain silent during the drill. All teachers should bring out his/her rooster and give a thumbs up when all students are counted. Admin will the “all clear” after drill is over and students will assemble back into the building. </w:t>
      </w:r>
    </w:p>
    <w:p w14:paraId="4CFA2DDF" w14:textId="77777777" w:rsidR="00276719" w:rsidRDefault="00276719">
      <w:pPr>
        <w:rPr>
          <w:rFonts w:ascii="Lato" w:eastAsia="Lato" w:hAnsi="Lato" w:cs="Lato"/>
          <w:sz w:val="24"/>
          <w:szCs w:val="24"/>
        </w:rPr>
      </w:pPr>
    </w:p>
    <w:p w14:paraId="34BEB29B" w14:textId="77777777" w:rsidR="00276719" w:rsidRDefault="00000000">
      <w:pPr>
        <w:rPr>
          <w:rFonts w:ascii="Lato" w:eastAsia="Lato" w:hAnsi="Lato" w:cs="Lato"/>
          <w:sz w:val="24"/>
          <w:szCs w:val="24"/>
        </w:rPr>
      </w:pPr>
      <w:r>
        <w:rPr>
          <w:rFonts w:ascii="Lato" w:eastAsia="Lato" w:hAnsi="Lato" w:cs="Lato"/>
          <w:sz w:val="24"/>
          <w:szCs w:val="24"/>
        </w:rPr>
        <w:t>Wednesday August 21</w:t>
      </w:r>
    </w:p>
    <w:p w14:paraId="12D6C20C" w14:textId="77777777" w:rsidR="00276719" w:rsidRDefault="00000000">
      <w:pPr>
        <w:rPr>
          <w:rFonts w:ascii="Lato" w:eastAsia="Lato" w:hAnsi="Lato" w:cs="Lato"/>
          <w:sz w:val="24"/>
          <w:szCs w:val="24"/>
        </w:rPr>
      </w:pPr>
      <w:r>
        <w:rPr>
          <w:rFonts w:ascii="Lato" w:eastAsia="Lato" w:hAnsi="Lato" w:cs="Lato"/>
          <w:sz w:val="24"/>
          <w:szCs w:val="24"/>
        </w:rPr>
        <w:t>Wednesday September 4</w:t>
      </w:r>
    </w:p>
    <w:p w14:paraId="53DF02C0" w14:textId="77777777" w:rsidR="00276719" w:rsidRDefault="00000000">
      <w:pPr>
        <w:rPr>
          <w:rFonts w:ascii="Lato" w:eastAsia="Lato" w:hAnsi="Lato" w:cs="Lato"/>
          <w:sz w:val="24"/>
          <w:szCs w:val="24"/>
        </w:rPr>
      </w:pPr>
      <w:r>
        <w:rPr>
          <w:rFonts w:ascii="Lato" w:eastAsia="Lato" w:hAnsi="Lato" w:cs="Lato"/>
          <w:sz w:val="24"/>
          <w:szCs w:val="24"/>
        </w:rPr>
        <w:t>Wednesday October 9</w:t>
      </w:r>
    </w:p>
    <w:p w14:paraId="2D796907" w14:textId="77777777" w:rsidR="00276719" w:rsidRDefault="00000000">
      <w:pPr>
        <w:rPr>
          <w:rFonts w:ascii="Lato" w:eastAsia="Lato" w:hAnsi="Lato" w:cs="Lato"/>
          <w:sz w:val="24"/>
          <w:szCs w:val="24"/>
        </w:rPr>
      </w:pPr>
      <w:r>
        <w:rPr>
          <w:rFonts w:ascii="Lato" w:eastAsia="Lato" w:hAnsi="Lato" w:cs="Lato"/>
          <w:sz w:val="24"/>
          <w:szCs w:val="24"/>
        </w:rPr>
        <w:t>Wednesday November 6</w:t>
      </w:r>
    </w:p>
    <w:p w14:paraId="25BEECE3" w14:textId="77777777" w:rsidR="00276719" w:rsidRDefault="00000000">
      <w:pPr>
        <w:rPr>
          <w:rFonts w:ascii="Lato" w:eastAsia="Lato" w:hAnsi="Lato" w:cs="Lato"/>
          <w:sz w:val="24"/>
          <w:szCs w:val="24"/>
        </w:rPr>
      </w:pPr>
      <w:r>
        <w:rPr>
          <w:rFonts w:ascii="Lato" w:eastAsia="Lato" w:hAnsi="Lato" w:cs="Lato"/>
          <w:sz w:val="24"/>
          <w:szCs w:val="24"/>
        </w:rPr>
        <w:t>Wednesday December 4</w:t>
      </w:r>
    </w:p>
    <w:p w14:paraId="289294E9" w14:textId="77777777" w:rsidR="00276719" w:rsidRDefault="00000000">
      <w:pPr>
        <w:rPr>
          <w:rFonts w:ascii="Lato" w:eastAsia="Lato" w:hAnsi="Lato" w:cs="Lato"/>
          <w:sz w:val="24"/>
          <w:szCs w:val="24"/>
        </w:rPr>
      </w:pPr>
      <w:r>
        <w:rPr>
          <w:rFonts w:ascii="Lato" w:eastAsia="Lato" w:hAnsi="Lato" w:cs="Lato"/>
          <w:sz w:val="24"/>
          <w:szCs w:val="24"/>
        </w:rPr>
        <w:t>Wednesday January 15</w:t>
      </w:r>
    </w:p>
    <w:p w14:paraId="1A677D52" w14:textId="77777777" w:rsidR="00276719" w:rsidRDefault="00000000">
      <w:pPr>
        <w:rPr>
          <w:rFonts w:ascii="Lato" w:eastAsia="Lato" w:hAnsi="Lato" w:cs="Lato"/>
          <w:sz w:val="24"/>
          <w:szCs w:val="24"/>
        </w:rPr>
      </w:pPr>
      <w:r>
        <w:rPr>
          <w:rFonts w:ascii="Lato" w:eastAsia="Lato" w:hAnsi="Lato" w:cs="Lato"/>
          <w:sz w:val="24"/>
          <w:szCs w:val="24"/>
        </w:rPr>
        <w:t>Wednesday February 12</w:t>
      </w:r>
    </w:p>
    <w:p w14:paraId="0F3F81FE" w14:textId="77777777" w:rsidR="00276719" w:rsidRDefault="00000000">
      <w:pPr>
        <w:rPr>
          <w:rFonts w:ascii="Lato" w:eastAsia="Lato" w:hAnsi="Lato" w:cs="Lato"/>
          <w:sz w:val="24"/>
          <w:szCs w:val="24"/>
        </w:rPr>
      </w:pPr>
      <w:r>
        <w:rPr>
          <w:rFonts w:ascii="Lato" w:eastAsia="Lato" w:hAnsi="Lato" w:cs="Lato"/>
          <w:sz w:val="24"/>
          <w:szCs w:val="24"/>
        </w:rPr>
        <w:t>Wednesday March 5</w:t>
      </w:r>
    </w:p>
    <w:p w14:paraId="126AA087" w14:textId="77777777" w:rsidR="00276719" w:rsidRDefault="00000000">
      <w:pPr>
        <w:rPr>
          <w:rFonts w:ascii="Lato" w:eastAsia="Lato" w:hAnsi="Lato" w:cs="Lato"/>
          <w:sz w:val="24"/>
          <w:szCs w:val="24"/>
        </w:rPr>
      </w:pPr>
      <w:r>
        <w:rPr>
          <w:rFonts w:ascii="Lato" w:eastAsia="Lato" w:hAnsi="Lato" w:cs="Lato"/>
          <w:sz w:val="24"/>
          <w:szCs w:val="24"/>
        </w:rPr>
        <w:t>Wednesday April 2</w:t>
      </w:r>
    </w:p>
    <w:p w14:paraId="1F9D17D0" w14:textId="77777777" w:rsidR="00276719" w:rsidRDefault="00000000">
      <w:pPr>
        <w:rPr>
          <w:rFonts w:ascii="Lato" w:eastAsia="Lato" w:hAnsi="Lato" w:cs="Lato"/>
          <w:sz w:val="24"/>
          <w:szCs w:val="24"/>
        </w:rPr>
      </w:pPr>
      <w:r>
        <w:rPr>
          <w:rFonts w:ascii="Lato" w:eastAsia="Lato" w:hAnsi="Lato" w:cs="Lato"/>
          <w:sz w:val="24"/>
          <w:szCs w:val="24"/>
        </w:rPr>
        <w:t>Wednesday May 7</w:t>
      </w:r>
    </w:p>
    <w:p w14:paraId="68A745F3" w14:textId="77777777" w:rsidR="00276719" w:rsidRDefault="00276719">
      <w:pPr>
        <w:rPr>
          <w:rFonts w:ascii="Lato" w:eastAsia="Lato" w:hAnsi="Lato" w:cs="Lato"/>
          <w:sz w:val="24"/>
          <w:szCs w:val="24"/>
        </w:rPr>
      </w:pPr>
    </w:p>
    <w:p w14:paraId="74336EBD" w14:textId="77777777" w:rsidR="00276719" w:rsidRDefault="00000000">
      <w:pPr>
        <w:rPr>
          <w:rFonts w:ascii="Lato" w:eastAsia="Lato" w:hAnsi="Lato" w:cs="Lato"/>
          <w:sz w:val="32"/>
          <w:szCs w:val="32"/>
          <w:u w:val="single"/>
        </w:rPr>
      </w:pPr>
      <w:r>
        <w:rPr>
          <w:rFonts w:ascii="Lato" w:eastAsia="Lato" w:hAnsi="Lato" w:cs="Lato"/>
          <w:b/>
          <w:sz w:val="32"/>
          <w:szCs w:val="32"/>
          <w:u w:val="single"/>
        </w:rPr>
        <w:t>Code Blue/Red/Tornado Drills</w:t>
      </w:r>
    </w:p>
    <w:p w14:paraId="742C4557" w14:textId="77777777" w:rsidR="00276719" w:rsidRDefault="00000000">
      <w:pPr>
        <w:rPr>
          <w:rFonts w:ascii="Lato" w:eastAsia="Lato" w:hAnsi="Lato" w:cs="Lato"/>
          <w:sz w:val="24"/>
          <w:szCs w:val="24"/>
        </w:rPr>
      </w:pPr>
      <w:r>
        <w:rPr>
          <w:rFonts w:ascii="Lato" w:eastAsia="Lato" w:hAnsi="Lato" w:cs="Lato"/>
          <w:sz w:val="24"/>
          <w:szCs w:val="24"/>
        </w:rPr>
        <w:t xml:space="preserve">We will follow the emergency procedures with the code blue, code red, and tornado expectations throughout the school year . </w:t>
      </w:r>
    </w:p>
    <w:p w14:paraId="616CFE09" w14:textId="77777777" w:rsidR="00276719" w:rsidRDefault="00276719">
      <w:pPr>
        <w:rPr>
          <w:rFonts w:ascii="Lato" w:eastAsia="Lato" w:hAnsi="Lato" w:cs="Lato"/>
          <w:sz w:val="24"/>
          <w:szCs w:val="24"/>
        </w:rPr>
      </w:pPr>
    </w:p>
    <w:p w14:paraId="2D5A7A9C" w14:textId="77777777" w:rsidR="00276719" w:rsidRDefault="00000000">
      <w:pPr>
        <w:pStyle w:val="Heading1"/>
        <w:jc w:val="center"/>
      </w:pPr>
      <w:bookmarkStart w:id="38" w:name="_4noafntxo7n7" w:colFirst="0" w:colLast="0"/>
      <w:bookmarkEnd w:id="38"/>
      <w:r>
        <w:t>CULTURE AND DISCIPLINE</w:t>
      </w:r>
    </w:p>
    <w:p w14:paraId="031E7643" w14:textId="77777777" w:rsidR="00276719" w:rsidRDefault="00276719">
      <w:pPr>
        <w:rPr>
          <w:rFonts w:ascii="Lato" w:eastAsia="Lato" w:hAnsi="Lato" w:cs="Lato"/>
          <w:b/>
          <w:sz w:val="24"/>
          <w:szCs w:val="24"/>
          <w:u w:val="single"/>
        </w:rPr>
      </w:pPr>
    </w:p>
    <w:p w14:paraId="42AB95AC" w14:textId="77777777" w:rsidR="00276719" w:rsidRDefault="00000000">
      <w:pPr>
        <w:pStyle w:val="Heading2"/>
      </w:pPr>
      <w:bookmarkStart w:id="39" w:name="_hoa503geryiw" w:colFirst="0" w:colLast="0"/>
      <w:bookmarkEnd w:id="39"/>
      <w:r>
        <w:t>Warrior Behavior Chart</w:t>
      </w:r>
    </w:p>
    <w:p w14:paraId="4B99BD34" w14:textId="77777777" w:rsidR="00276719" w:rsidRDefault="00276719">
      <w:pPr>
        <w:rPr>
          <w:rFonts w:ascii="Lato" w:eastAsia="Lato" w:hAnsi="Lato" w:cs="Lato"/>
          <w:b/>
          <w:sz w:val="24"/>
          <w:szCs w:val="24"/>
          <w:u w:val="single"/>
        </w:rPr>
      </w:pPr>
    </w:p>
    <w:p w14:paraId="63FC5CF0" w14:textId="77777777" w:rsidR="00276719" w:rsidRDefault="00000000">
      <w:pPr>
        <w:jc w:val="center"/>
        <w:rPr>
          <w:rFonts w:ascii="Lato" w:eastAsia="Lato" w:hAnsi="Lato" w:cs="Lato"/>
          <w:sz w:val="24"/>
          <w:szCs w:val="24"/>
        </w:rPr>
      </w:pPr>
      <w:r>
        <w:rPr>
          <w:rFonts w:ascii="Lato" w:eastAsia="Lato" w:hAnsi="Lato" w:cs="Lato"/>
          <w:sz w:val="24"/>
          <w:szCs w:val="24"/>
        </w:rPr>
        <w:t xml:space="preserve"> </w:t>
      </w:r>
      <w:r>
        <w:rPr>
          <w:rFonts w:ascii="Lato" w:eastAsia="Lato" w:hAnsi="Lato" w:cs="Lato"/>
          <w:noProof/>
          <w:sz w:val="24"/>
          <w:szCs w:val="24"/>
        </w:rPr>
        <w:drawing>
          <wp:inline distT="114300" distB="114300" distL="114300" distR="114300" wp14:anchorId="2BFADAA3" wp14:editId="51A279A7">
            <wp:extent cx="3419539" cy="3738563"/>
            <wp:effectExtent l="0" t="0" r="0" b="0"/>
            <wp:docPr id="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9"/>
                    <a:srcRect/>
                    <a:stretch>
                      <a:fillRect/>
                    </a:stretch>
                  </pic:blipFill>
                  <pic:spPr>
                    <a:xfrm>
                      <a:off x="0" y="0"/>
                      <a:ext cx="3419539" cy="3738563"/>
                    </a:xfrm>
                    <a:prstGeom prst="rect">
                      <a:avLst/>
                    </a:prstGeom>
                    <a:ln/>
                  </pic:spPr>
                </pic:pic>
              </a:graphicData>
            </a:graphic>
          </wp:inline>
        </w:drawing>
      </w:r>
    </w:p>
    <w:p w14:paraId="6386565A" w14:textId="77777777" w:rsidR="00276719" w:rsidRDefault="00000000">
      <w:pPr>
        <w:rPr>
          <w:rFonts w:ascii="Lato" w:eastAsia="Lato" w:hAnsi="Lato" w:cs="Lato"/>
          <w:sz w:val="24"/>
          <w:szCs w:val="24"/>
        </w:rPr>
      </w:pPr>
      <w:r>
        <w:rPr>
          <w:rFonts w:ascii="Lato" w:eastAsia="Lato" w:hAnsi="Lato" w:cs="Lato"/>
          <w:sz w:val="24"/>
          <w:szCs w:val="24"/>
        </w:rPr>
        <w:t>In order to have the same language throughout the building, Whitney M. Young prek-8 will be implementing a Warrior Behavior Chart to be used throughout the day. Students will be able to travel up and down the chart depending on their behavior. If a student lands on red and his/her behavior changes in a positive way, they can travel back up the chart. Each student will start on green at the beginning of each day.</w:t>
      </w:r>
    </w:p>
    <w:p w14:paraId="33AB9B81" w14:textId="77777777" w:rsidR="00276719" w:rsidRDefault="00276719">
      <w:pPr>
        <w:rPr>
          <w:rFonts w:ascii="Lato" w:eastAsia="Lato" w:hAnsi="Lato" w:cs="Lato"/>
          <w:sz w:val="24"/>
          <w:szCs w:val="24"/>
        </w:rPr>
      </w:pPr>
    </w:p>
    <w:p w14:paraId="5979716A" w14:textId="77777777" w:rsidR="00276719" w:rsidRDefault="00000000">
      <w:pPr>
        <w:rPr>
          <w:rFonts w:ascii="Lato" w:eastAsia="Lato" w:hAnsi="Lato" w:cs="Lato"/>
          <w:sz w:val="24"/>
          <w:szCs w:val="24"/>
        </w:rPr>
      </w:pPr>
      <w:r>
        <w:rPr>
          <w:rFonts w:ascii="Lato" w:eastAsia="Lato" w:hAnsi="Lato" w:cs="Lato"/>
          <w:sz w:val="24"/>
          <w:szCs w:val="24"/>
        </w:rPr>
        <w:t xml:space="preserve">Grade band teams will decide on fair, equitable, best practices that will move students up or down the Warrior behavior chart. </w:t>
      </w:r>
    </w:p>
    <w:p w14:paraId="2300C946" w14:textId="77777777" w:rsidR="00276719" w:rsidRDefault="00276719">
      <w:pPr>
        <w:rPr>
          <w:rFonts w:ascii="Lato" w:eastAsia="Lato" w:hAnsi="Lato" w:cs="Lato"/>
          <w:sz w:val="24"/>
          <w:szCs w:val="24"/>
        </w:rPr>
      </w:pPr>
    </w:p>
    <w:p w14:paraId="70364D21" w14:textId="77777777" w:rsidR="00276719" w:rsidRDefault="00000000">
      <w:pPr>
        <w:rPr>
          <w:rFonts w:ascii="Lato" w:eastAsia="Lato" w:hAnsi="Lato" w:cs="Lato"/>
          <w:sz w:val="24"/>
          <w:szCs w:val="24"/>
        </w:rPr>
      </w:pPr>
      <w:r>
        <w:rPr>
          <w:rFonts w:ascii="Lato" w:eastAsia="Lato" w:hAnsi="Lato" w:cs="Lato"/>
          <w:sz w:val="24"/>
          <w:szCs w:val="24"/>
        </w:rPr>
        <w:t>Each teacher will receive a chart for their classroom and a yard stick with the specific colored tape from the chart. Each class will also receive  clips for student names. At the end of the day. Students will receive a certain amount of dojo points for the color they earned for the day.</w:t>
      </w:r>
    </w:p>
    <w:p w14:paraId="6E39EEDC" w14:textId="77777777" w:rsidR="00276719" w:rsidRDefault="00276719">
      <w:pPr>
        <w:rPr>
          <w:rFonts w:ascii="Lato" w:eastAsia="Lato" w:hAnsi="Lato" w:cs="Lato"/>
          <w:sz w:val="24"/>
          <w:szCs w:val="24"/>
        </w:rPr>
      </w:pPr>
    </w:p>
    <w:p w14:paraId="3F8D6223" w14:textId="77777777" w:rsidR="00276719" w:rsidRDefault="00000000">
      <w:pPr>
        <w:pStyle w:val="Heading2"/>
      </w:pPr>
      <w:bookmarkStart w:id="40" w:name="_4vryrzvke4yt" w:colFirst="0" w:colLast="0"/>
      <w:bookmarkEnd w:id="40"/>
      <w:r>
        <w:t>Classroom Dojo</w:t>
      </w:r>
    </w:p>
    <w:p w14:paraId="2DFAA811" w14:textId="77777777" w:rsidR="00276719" w:rsidRDefault="00000000">
      <w:pPr>
        <w:rPr>
          <w:rFonts w:ascii="Lato" w:eastAsia="Lato" w:hAnsi="Lato" w:cs="Lato"/>
          <w:sz w:val="24"/>
          <w:szCs w:val="24"/>
        </w:rPr>
      </w:pPr>
      <w:r>
        <w:rPr>
          <w:rFonts w:ascii="Lato" w:eastAsia="Lato" w:hAnsi="Lato" w:cs="Lato"/>
          <w:sz w:val="24"/>
          <w:szCs w:val="24"/>
        </w:rPr>
        <w:t xml:space="preserve">The Dojo application will be one of our primary tools used for incentives. Each teacher should have a Dojo set up in Whitney M. Young prek-8. Point system is at the teacher's discretion. </w:t>
      </w:r>
    </w:p>
    <w:p w14:paraId="040E555E" w14:textId="77777777" w:rsidR="00276719" w:rsidRDefault="00000000">
      <w:pPr>
        <w:numPr>
          <w:ilvl w:val="0"/>
          <w:numId w:val="23"/>
        </w:numPr>
        <w:rPr>
          <w:rFonts w:ascii="Lato" w:eastAsia="Lato" w:hAnsi="Lato" w:cs="Lato"/>
          <w:sz w:val="24"/>
          <w:szCs w:val="24"/>
        </w:rPr>
      </w:pPr>
      <w:r>
        <w:rPr>
          <w:rFonts w:ascii="Lato" w:eastAsia="Lato" w:hAnsi="Lato" w:cs="Lato"/>
          <w:sz w:val="24"/>
          <w:szCs w:val="24"/>
        </w:rPr>
        <w:t>Pink- 5 dojo points (If a scholar lands on pink, they can receive a positive phone call home, a Warrior shoutout for academic mindset, or small prize from teacher)</w:t>
      </w:r>
    </w:p>
    <w:p w14:paraId="34EDABAD" w14:textId="77777777" w:rsidR="00276719" w:rsidRDefault="00000000">
      <w:pPr>
        <w:numPr>
          <w:ilvl w:val="0"/>
          <w:numId w:val="23"/>
        </w:numPr>
        <w:rPr>
          <w:rFonts w:ascii="Lato" w:eastAsia="Lato" w:hAnsi="Lato" w:cs="Lato"/>
          <w:sz w:val="24"/>
          <w:szCs w:val="24"/>
        </w:rPr>
      </w:pPr>
      <w:r>
        <w:rPr>
          <w:rFonts w:ascii="Lato" w:eastAsia="Lato" w:hAnsi="Lato" w:cs="Lato"/>
          <w:sz w:val="24"/>
          <w:szCs w:val="24"/>
        </w:rPr>
        <w:t>Purple- 3 dojo points</w:t>
      </w:r>
    </w:p>
    <w:p w14:paraId="1CDFCBFD" w14:textId="77777777" w:rsidR="00276719" w:rsidRDefault="00000000">
      <w:pPr>
        <w:numPr>
          <w:ilvl w:val="0"/>
          <w:numId w:val="23"/>
        </w:numPr>
        <w:rPr>
          <w:rFonts w:ascii="Lato" w:eastAsia="Lato" w:hAnsi="Lato" w:cs="Lato"/>
          <w:sz w:val="24"/>
          <w:szCs w:val="24"/>
        </w:rPr>
      </w:pPr>
      <w:r>
        <w:rPr>
          <w:rFonts w:ascii="Lato" w:eastAsia="Lato" w:hAnsi="Lato" w:cs="Lato"/>
          <w:sz w:val="24"/>
          <w:szCs w:val="24"/>
        </w:rPr>
        <w:t>Blue- 2 dojo points</w:t>
      </w:r>
    </w:p>
    <w:p w14:paraId="50A16EF8" w14:textId="77777777" w:rsidR="00276719" w:rsidRDefault="00000000">
      <w:pPr>
        <w:numPr>
          <w:ilvl w:val="0"/>
          <w:numId w:val="23"/>
        </w:numPr>
        <w:rPr>
          <w:rFonts w:ascii="Lato" w:eastAsia="Lato" w:hAnsi="Lato" w:cs="Lato"/>
          <w:sz w:val="24"/>
          <w:szCs w:val="24"/>
        </w:rPr>
      </w:pPr>
      <w:r>
        <w:rPr>
          <w:rFonts w:ascii="Lato" w:eastAsia="Lato" w:hAnsi="Lato" w:cs="Lato"/>
          <w:sz w:val="24"/>
          <w:szCs w:val="24"/>
        </w:rPr>
        <w:t>Green- 1 dojo points</w:t>
      </w:r>
    </w:p>
    <w:p w14:paraId="5C2AF390" w14:textId="77777777" w:rsidR="00276719" w:rsidRDefault="00000000">
      <w:pPr>
        <w:numPr>
          <w:ilvl w:val="0"/>
          <w:numId w:val="23"/>
        </w:numPr>
        <w:rPr>
          <w:rFonts w:ascii="Lato" w:eastAsia="Lato" w:hAnsi="Lato" w:cs="Lato"/>
          <w:sz w:val="24"/>
          <w:szCs w:val="24"/>
        </w:rPr>
      </w:pPr>
      <w:r>
        <w:rPr>
          <w:rFonts w:ascii="Lato" w:eastAsia="Lato" w:hAnsi="Lato" w:cs="Lato"/>
          <w:sz w:val="24"/>
          <w:szCs w:val="24"/>
        </w:rPr>
        <w:t>Yellow- 0 dojo points</w:t>
      </w:r>
    </w:p>
    <w:p w14:paraId="76CEC27C" w14:textId="77777777" w:rsidR="00276719" w:rsidRDefault="00000000">
      <w:pPr>
        <w:numPr>
          <w:ilvl w:val="0"/>
          <w:numId w:val="23"/>
        </w:numPr>
        <w:rPr>
          <w:rFonts w:ascii="Lato" w:eastAsia="Lato" w:hAnsi="Lato" w:cs="Lato"/>
          <w:sz w:val="24"/>
          <w:szCs w:val="24"/>
        </w:rPr>
      </w:pPr>
      <w:r>
        <w:rPr>
          <w:rFonts w:ascii="Lato" w:eastAsia="Lato" w:hAnsi="Lato" w:cs="Lato"/>
          <w:sz w:val="24"/>
          <w:szCs w:val="24"/>
        </w:rPr>
        <w:t>Orange- 0 dojo points</w:t>
      </w:r>
    </w:p>
    <w:p w14:paraId="750813D1" w14:textId="77777777" w:rsidR="00276719" w:rsidRDefault="00000000">
      <w:pPr>
        <w:numPr>
          <w:ilvl w:val="0"/>
          <w:numId w:val="23"/>
        </w:numPr>
        <w:rPr>
          <w:rFonts w:ascii="Lato" w:eastAsia="Lato" w:hAnsi="Lato" w:cs="Lato"/>
          <w:sz w:val="24"/>
          <w:szCs w:val="24"/>
        </w:rPr>
      </w:pPr>
      <w:r>
        <w:rPr>
          <w:rFonts w:ascii="Lato" w:eastAsia="Lato" w:hAnsi="Lato" w:cs="Lato"/>
          <w:sz w:val="24"/>
          <w:szCs w:val="24"/>
        </w:rPr>
        <w:t>Red - 0 dojo points</w:t>
      </w:r>
    </w:p>
    <w:p w14:paraId="51ED3408" w14:textId="77777777" w:rsidR="00276719" w:rsidRDefault="00276719">
      <w:pPr>
        <w:rPr>
          <w:rFonts w:ascii="Lato" w:eastAsia="Lato" w:hAnsi="Lato" w:cs="Lato"/>
          <w:b/>
          <w:sz w:val="24"/>
          <w:szCs w:val="24"/>
          <w:u w:val="single"/>
        </w:rPr>
      </w:pPr>
    </w:p>
    <w:p w14:paraId="13F20188" w14:textId="77777777" w:rsidR="00276719" w:rsidRDefault="00000000">
      <w:pPr>
        <w:pStyle w:val="Heading2"/>
      </w:pPr>
      <w:bookmarkStart w:id="41" w:name="_ttukv88fajnw" w:colFirst="0" w:colLast="0"/>
      <w:bookmarkEnd w:id="41"/>
      <w:r>
        <w:t>Office Referrals</w:t>
      </w:r>
    </w:p>
    <w:p w14:paraId="46318417" w14:textId="77777777" w:rsidR="00276719" w:rsidRDefault="00000000">
      <w:pPr>
        <w:rPr>
          <w:rFonts w:ascii="Lato" w:eastAsia="Lato" w:hAnsi="Lato" w:cs="Lato"/>
          <w:sz w:val="24"/>
          <w:szCs w:val="24"/>
        </w:rPr>
      </w:pPr>
      <w:r>
        <w:rPr>
          <w:rFonts w:ascii="Lato" w:eastAsia="Lato" w:hAnsi="Lato" w:cs="Lato"/>
          <w:sz w:val="24"/>
          <w:szCs w:val="24"/>
        </w:rPr>
        <w:t xml:space="preserve">When the office referral is filled out, the teacher is encouraged to call the office to let the admin team know that an office referral has been assigned. At this point, the student is to wait in the classroom (if possible)  until an escort is there to collect the student and transition to the next stop. Escorts could include: Officer (security), McFarland (Dean of Engagement), Dykstra  (Assistant principal), Bias (principal). The goal is to reset the student effectively so that they are prepared to return to class with the least amount of instructional time lost as possible. Other students are not to escort referred students down to the office without it being approved by the admin team. The admin team will review the referral and determine the best way to reset the scholar. Students  will be automatically removed if there is a violent/safety issue and the teacher can fill out a referral by the end of the day. </w:t>
      </w:r>
    </w:p>
    <w:p w14:paraId="74A53D58" w14:textId="77777777" w:rsidR="00276719" w:rsidRDefault="00276719">
      <w:pPr>
        <w:rPr>
          <w:rFonts w:ascii="Lato" w:eastAsia="Lato" w:hAnsi="Lato" w:cs="Lato"/>
          <w:sz w:val="24"/>
          <w:szCs w:val="24"/>
        </w:rPr>
      </w:pPr>
    </w:p>
    <w:p w14:paraId="022F54C1" w14:textId="77777777" w:rsidR="00276719" w:rsidRDefault="00000000">
      <w:pPr>
        <w:pStyle w:val="Heading2"/>
      </w:pPr>
      <w:bookmarkStart w:id="42" w:name="_w425xk6kyoc6" w:colFirst="0" w:colLast="0"/>
      <w:bookmarkEnd w:id="42"/>
      <w:r>
        <w:t>Walkouts</w:t>
      </w:r>
    </w:p>
    <w:p w14:paraId="6CD32649" w14:textId="77777777" w:rsidR="00276719" w:rsidRDefault="00000000">
      <w:pPr>
        <w:rPr>
          <w:rFonts w:ascii="Lato" w:eastAsia="Lato" w:hAnsi="Lato" w:cs="Lato"/>
          <w:sz w:val="24"/>
          <w:szCs w:val="24"/>
        </w:rPr>
      </w:pPr>
      <w:r>
        <w:rPr>
          <w:rFonts w:ascii="Lato" w:eastAsia="Lato" w:hAnsi="Lato" w:cs="Lato"/>
          <w:sz w:val="24"/>
          <w:szCs w:val="24"/>
        </w:rPr>
        <w:t xml:space="preserve">If a student walks out of class without your permission, immediately contact the office so that we can locate said student, reset them, and return the student back to class.  It is your responsibility to call until you reach a staff member in the office or an administrator.  If there is no answer, send a scholar. </w:t>
      </w:r>
    </w:p>
    <w:p w14:paraId="7B70A4DF" w14:textId="77777777" w:rsidR="00276719" w:rsidRDefault="00276719">
      <w:pPr>
        <w:rPr>
          <w:rFonts w:ascii="Lato" w:eastAsia="Lato" w:hAnsi="Lato" w:cs="Lato"/>
          <w:sz w:val="24"/>
          <w:szCs w:val="24"/>
        </w:rPr>
      </w:pPr>
    </w:p>
    <w:p w14:paraId="2B71F493" w14:textId="77777777" w:rsidR="00276719" w:rsidRDefault="00000000">
      <w:pPr>
        <w:rPr>
          <w:rFonts w:ascii="Lato" w:eastAsia="Lato" w:hAnsi="Lato" w:cs="Lato"/>
          <w:sz w:val="24"/>
          <w:szCs w:val="24"/>
        </w:rPr>
      </w:pPr>
      <w:r>
        <w:rPr>
          <w:rFonts w:ascii="Lato" w:eastAsia="Lato" w:hAnsi="Lato" w:cs="Lato"/>
          <w:sz w:val="24"/>
          <w:szCs w:val="24"/>
        </w:rPr>
        <w:t>Chronic walkouts may require planning center, detention, suspension, parent conference, referral…</w:t>
      </w:r>
    </w:p>
    <w:p w14:paraId="4DC08517" w14:textId="77777777" w:rsidR="00276719" w:rsidRDefault="00276719">
      <w:pPr>
        <w:rPr>
          <w:rFonts w:ascii="Lato" w:eastAsia="Lato" w:hAnsi="Lato" w:cs="Lato"/>
          <w:b/>
          <w:sz w:val="24"/>
          <w:szCs w:val="24"/>
          <w:u w:val="single"/>
        </w:rPr>
      </w:pPr>
    </w:p>
    <w:p w14:paraId="6DBEAD74" w14:textId="77777777" w:rsidR="00276719" w:rsidRDefault="00000000">
      <w:pPr>
        <w:pStyle w:val="Heading2"/>
      </w:pPr>
      <w:bookmarkStart w:id="43" w:name="_rsawfhuajm98" w:colFirst="0" w:colLast="0"/>
      <w:bookmarkEnd w:id="43"/>
      <w:r>
        <w:t>Dress Code</w:t>
      </w:r>
    </w:p>
    <w:p w14:paraId="47111CC6" w14:textId="77777777" w:rsidR="00276719" w:rsidRDefault="00000000">
      <w:pPr>
        <w:rPr>
          <w:rFonts w:ascii="Lato" w:eastAsia="Lato" w:hAnsi="Lato" w:cs="Lato"/>
          <w:b/>
          <w:sz w:val="24"/>
          <w:szCs w:val="24"/>
          <w:u w:val="single"/>
        </w:rPr>
      </w:pPr>
      <w:r>
        <w:rPr>
          <w:rFonts w:ascii="Lato" w:eastAsia="Lato" w:hAnsi="Lato" w:cs="Lato"/>
          <w:sz w:val="24"/>
          <w:szCs w:val="24"/>
        </w:rPr>
        <w:t xml:space="preserve">Whitney M. Young prek-8 students are not required to wear uniforms. </w:t>
      </w:r>
    </w:p>
    <w:p w14:paraId="7689A57A" w14:textId="77777777" w:rsidR="00276719" w:rsidRDefault="00276719">
      <w:pPr>
        <w:rPr>
          <w:rFonts w:ascii="Lato" w:eastAsia="Lato" w:hAnsi="Lato" w:cs="Lato"/>
          <w:sz w:val="24"/>
          <w:szCs w:val="24"/>
        </w:rPr>
      </w:pPr>
    </w:p>
    <w:p w14:paraId="199E3973" w14:textId="77777777" w:rsidR="00276719" w:rsidRDefault="00000000">
      <w:pPr>
        <w:rPr>
          <w:rFonts w:ascii="Lato" w:eastAsia="Lato" w:hAnsi="Lato" w:cs="Lato"/>
          <w:sz w:val="24"/>
          <w:szCs w:val="24"/>
        </w:rPr>
      </w:pPr>
      <w:r>
        <w:rPr>
          <w:rFonts w:ascii="Lato" w:eastAsia="Lato" w:hAnsi="Lato" w:cs="Lato"/>
          <w:sz w:val="24"/>
          <w:szCs w:val="24"/>
        </w:rPr>
        <w:t xml:space="preserve">Cleveland Metropolitan School District Educationally Appropriate Dress and Appearance/Dress Expectations </w:t>
      </w:r>
    </w:p>
    <w:p w14:paraId="660EBBA1" w14:textId="77777777" w:rsidR="00276719" w:rsidRDefault="00276719">
      <w:pPr>
        <w:rPr>
          <w:rFonts w:ascii="Lato" w:eastAsia="Lato" w:hAnsi="Lato" w:cs="Lato"/>
          <w:sz w:val="24"/>
          <w:szCs w:val="24"/>
        </w:rPr>
      </w:pPr>
    </w:p>
    <w:p w14:paraId="5E40FAEF" w14:textId="77777777" w:rsidR="00276719" w:rsidRDefault="00000000">
      <w:pPr>
        <w:rPr>
          <w:rFonts w:ascii="Lato" w:eastAsia="Lato" w:hAnsi="Lato" w:cs="Lato"/>
          <w:sz w:val="24"/>
          <w:szCs w:val="24"/>
        </w:rPr>
      </w:pPr>
      <w:r>
        <w:rPr>
          <w:rFonts w:ascii="Lato" w:eastAsia="Lato" w:hAnsi="Lato" w:cs="Lato"/>
          <w:sz w:val="24"/>
          <w:szCs w:val="24"/>
        </w:rPr>
        <w:t xml:space="preserve">The responsibility for the dress and appearance of a student rests primarily with the student and their parents or guardians. In the interest of maintaining a safe and healthy learning environment, the district believes in the following basic principles: </w:t>
      </w:r>
    </w:p>
    <w:p w14:paraId="7DE78ECB" w14:textId="77777777" w:rsidR="00276719" w:rsidRDefault="00276719">
      <w:pPr>
        <w:rPr>
          <w:rFonts w:ascii="Lato" w:eastAsia="Lato" w:hAnsi="Lato" w:cs="Lato"/>
          <w:sz w:val="24"/>
          <w:szCs w:val="24"/>
        </w:rPr>
      </w:pPr>
    </w:p>
    <w:p w14:paraId="375DF822" w14:textId="77777777" w:rsidR="00276719" w:rsidRDefault="00000000">
      <w:pPr>
        <w:rPr>
          <w:rFonts w:ascii="Lato" w:eastAsia="Lato" w:hAnsi="Lato" w:cs="Lato"/>
          <w:sz w:val="24"/>
          <w:szCs w:val="24"/>
        </w:rPr>
      </w:pPr>
      <w:r>
        <w:rPr>
          <w:rFonts w:ascii="Lato" w:eastAsia="Lato" w:hAnsi="Lato" w:cs="Lato"/>
          <w:sz w:val="24"/>
          <w:szCs w:val="24"/>
        </w:rPr>
        <w:t xml:space="preserve">All students are required to dress in a manner that is appropriate, comfortable and conducive to an active academic school day. </w:t>
      </w:r>
    </w:p>
    <w:p w14:paraId="2B0509E4" w14:textId="77777777" w:rsidR="00276719" w:rsidRDefault="00276719">
      <w:pPr>
        <w:rPr>
          <w:rFonts w:ascii="Lato" w:eastAsia="Lato" w:hAnsi="Lato" w:cs="Lato"/>
          <w:sz w:val="24"/>
          <w:szCs w:val="24"/>
        </w:rPr>
      </w:pPr>
    </w:p>
    <w:p w14:paraId="7B594BFD" w14:textId="77777777" w:rsidR="00276719" w:rsidRDefault="00000000">
      <w:pPr>
        <w:ind w:left="720"/>
        <w:rPr>
          <w:rFonts w:ascii="Lato" w:eastAsia="Lato" w:hAnsi="Lato" w:cs="Lato"/>
          <w:sz w:val="24"/>
          <w:szCs w:val="24"/>
        </w:rPr>
      </w:pPr>
      <w:r>
        <w:rPr>
          <w:rFonts w:ascii="Lato" w:eastAsia="Lato" w:hAnsi="Lato" w:cs="Lato"/>
          <w:sz w:val="24"/>
          <w:szCs w:val="24"/>
        </w:rPr>
        <w:t xml:space="preserve">• Students should be able to wear clothing without fear of or actual unnecessary discipline or body shaming. </w:t>
      </w:r>
    </w:p>
    <w:p w14:paraId="2BC512C9" w14:textId="77777777" w:rsidR="00276719" w:rsidRDefault="00276719">
      <w:pPr>
        <w:ind w:left="720"/>
        <w:rPr>
          <w:rFonts w:ascii="Lato" w:eastAsia="Lato" w:hAnsi="Lato" w:cs="Lato"/>
          <w:sz w:val="24"/>
          <w:szCs w:val="24"/>
        </w:rPr>
      </w:pPr>
    </w:p>
    <w:p w14:paraId="426E75D2" w14:textId="77777777" w:rsidR="00276719" w:rsidRDefault="00000000">
      <w:pPr>
        <w:ind w:left="720"/>
        <w:rPr>
          <w:rFonts w:ascii="Lato" w:eastAsia="Lato" w:hAnsi="Lato" w:cs="Lato"/>
          <w:sz w:val="24"/>
          <w:szCs w:val="24"/>
        </w:rPr>
      </w:pPr>
      <w:r>
        <w:rPr>
          <w:rFonts w:ascii="Lato" w:eastAsia="Lato" w:hAnsi="Lato" w:cs="Lato"/>
          <w:sz w:val="24"/>
          <w:szCs w:val="24"/>
        </w:rPr>
        <w:t xml:space="preserve">• The student dress code should serve to support all students to develop a body-positive self image. </w:t>
      </w:r>
    </w:p>
    <w:p w14:paraId="22AADA19" w14:textId="77777777" w:rsidR="00276719" w:rsidRDefault="00276719">
      <w:pPr>
        <w:rPr>
          <w:rFonts w:ascii="Lato" w:eastAsia="Lato" w:hAnsi="Lato" w:cs="Lato"/>
          <w:sz w:val="24"/>
          <w:szCs w:val="24"/>
        </w:rPr>
      </w:pPr>
    </w:p>
    <w:p w14:paraId="0F7DBEA3" w14:textId="77777777" w:rsidR="00276719" w:rsidRDefault="00000000">
      <w:pPr>
        <w:ind w:left="720"/>
        <w:rPr>
          <w:rFonts w:ascii="Lato" w:eastAsia="Lato" w:hAnsi="Lato" w:cs="Lato"/>
          <w:sz w:val="24"/>
          <w:szCs w:val="24"/>
        </w:rPr>
      </w:pPr>
      <w:r>
        <w:rPr>
          <w:rFonts w:ascii="Lato" w:eastAsia="Lato" w:hAnsi="Lato" w:cs="Lato"/>
          <w:sz w:val="24"/>
          <w:szCs w:val="24"/>
        </w:rPr>
        <w:t>• The district standard dress and appearance policy is gender neutral and applies to all students equally regardless of gender on school campuses and at school-sponsored functions and will be enforced consistently and fairly by all members of the school staff.</w:t>
      </w:r>
    </w:p>
    <w:p w14:paraId="6607269D" w14:textId="77777777" w:rsidR="00276719" w:rsidRDefault="00276719">
      <w:pPr>
        <w:ind w:left="720"/>
        <w:rPr>
          <w:rFonts w:ascii="Lato" w:eastAsia="Lato" w:hAnsi="Lato" w:cs="Lato"/>
          <w:sz w:val="24"/>
          <w:szCs w:val="24"/>
        </w:rPr>
      </w:pPr>
    </w:p>
    <w:p w14:paraId="3B61461A" w14:textId="77777777" w:rsidR="00276719" w:rsidRDefault="00000000">
      <w:pPr>
        <w:rPr>
          <w:rFonts w:ascii="Lato" w:eastAsia="Lato" w:hAnsi="Lato" w:cs="Lato"/>
          <w:sz w:val="24"/>
          <w:szCs w:val="24"/>
        </w:rPr>
      </w:pPr>
      <w:r>
        <w:rPr>
          <w:rFonts w:ascii="Lato" w:eastAsia="Lato" w:hAnsi="Lato" w:cs="Lato"/>
          <w:sz w:val="24"/>
          <w:szCs w:val="24"/>
        </w:rPr>
        <w:t xml:space="preserve">Examples of inappropriate clothing include: </w:t>
      </w:r>
    </w:p>
    <w:p w14:paraId="1DCB30F5" w14:textId="77777777" w:rsidR="00276719" w:rsidRDefault="00276719">
      <w:pPr>
        <w:rPr>
          <w:rFonts w:ascii="Lato" w:eastAsia="Lato" w:hAnsi="Lato" w:cs="Lato"/>
          <w:sz w:val="24"/>
          <w:szCs w:val="24"/>
        </w:rPr>
      </w:pPr>
    </w:p>
    <w:p w14:paraId="1721F4DB" w14:textId="77777777" w:rsidR="00276719" w:rsidRDefault="00000000">
      <w:pPr>
        <w:rPr>
          <w:rFonts w:ascii="Lato" w:eastAsia="Lato" w:hAnsi="Lato" w:cs="Lato"/>
          <w:sz w:val="24"/>
          <w:szCs w:val="24"/>
        </w:rPr>
      </w:pPr>
      <w:r>
        <w:rPr>
          <w:rFonts w:ascii="Lato" w:eastAsia="Lato" w:hAnsi="Lato" w:cs="Lato"/>
          <w:sz w:val="24"/>
          <w:szCs w:val="24"/>
        </w:rPr>
        <w:t>• clothing where the buttocks or torso is exposed, i.e., tube tops, half shirts, halters • clothing that is see-through. (clothing must be opaque) • clothing or accessories that show profanity, obscene words or pictures, sexually suggestive statements, violence, or incitement to violence • clothing representing gang-related activities • clothing where the entire thigh is exposed, such as micro minis or short shorts. • bathing suits or cut-offs • the wearing and carrying of tobacco promotional items, or items promoting controlled substances (drugs) and/or alcohol • clothing where undergarments are exposed • clothing that has text or visual images that is libelous, bullying, constitutes harassment or discrimination • footwear must be worn at school and all functions • no backless or open toe footwear</w:t>
      </w:r>
    </w:p>
    <w:p w14:paraId="0CBB44D6" w14:textId="77777777" w:rsidR="00276719" w:rsidRDefault="00000000">
      <w:pPr>
        <w:rPr>
          <w:rFonts w:ascii="Lato" w:eastAsia="Lato" w:hAnsi="Lato" w:cs="Lato"/>
          <w:sz w:val="24"/>
          <w:szCs w:val="24"/>
        </w:rPr>
      </w:pPr>
      <w:r>
        <w:rPr>
          <w:rFonts w:ascii="Lato" w:eastAsia="Lato" w:hAnsi="Lato" w:cs="Lato"/>
          <w:sz w:val="24"/>
          <w:szCs w:val="24"/>
        </w:rPr>
        <w:t xml:space="preserve">Additionally, site leadership (UCC subcommittee plus one parent) with a survey from parents, may establish a site-specific dress code addendum in the following circumstances: </w:t>
      </w:r>
    </w:p>
    <w:p w14:paraId="074C7FF7" w14:textId="77777777" w:rsidR="00276719" w:rsidRDefault="00276719">
      <w:pPr>
        <w:rPr>
          <w:rFonts w:ascii="Lato" w:eastAsia="Lato" w:hAnsi="Lato" w:cs="Lato"/>
          <w:sz w:val="24"/>
          <w:szCs w:val="24"/>
        </w:rPr>
      </w:pPr>
    </w:p>
    <w:p w14:paraId="1CD5DF61" w14:textId="77777777" w:rsidR="00276719" w:rsidRDefault="00000000">
      <w:pPr>
        <w:rPr>
          <w:rFonts w:ascii="Lato" w:eastAsia="Lato" w:hAnsi="Lato" w:cs="Lato"/>
          <w:sz w:val="24"/>
          <w:szCs w:val="24"/>
        </w:rPr>
      </w:pPr>
      <w:r>
        <w:rPr>
          <w:rFonts w:ascii="Lato" w:eastAsia="Lato" w:hAnsi="Lato" w:cs="Lato"/>
          <w:sz w:val="24"/>
          <w:szCs w:val="24"/>
        </w:rPr>
        <w:t xml:space="preserve">A. Times when students are engaged in extracurricular or other special school activities and where the standard dress and appearance policy would not be appropriate for the activity. </w:t>
      </w:r>
    </w:p>
    <w:p w14:paraId="53E74C00" w14:textId="77777777" w:rsidR="00276719" w:rsidRDefault="00276719">
      <w:pPr>
        <w:rPr>
          <w:rFonts w:ascii="Lato" w:eastAsia="Lato" w:hAnsi="Lato" w:cs="Lato"/>
          <w:sz w:val="24"/>
          <w:szCs w:val="24"/>
        </w:rPr>
      </w:pPr>
    </w:p>
    <w:p w14:paraId="6B5B8BF1" w14:textId="77777777" w:rsidR="00276719" w:rsidRDefault="00000000">
      <w:pPr>
        <w:rPr>
          <w:rFonts w:ascii="Lato" w:eastAsia="Lato" w:hAnsi="Lato" w:cs="Lato"/>
          <w:sz w:val="24"/>
          <w:szCs w:val="24"/>
        </w:rPr>
      </w:pPr>
      <w:r>
        <w:rPr>
          <w:rFonts w:ascii="Lato" w:eastAsia="Lato" w:hAnsi="Lato" w:cs="Lato"/>
          <w:sz w:val="24"/>
          <w:szCs w:val="24"/>
        </w:rPr>
        <w:t xml:space="preserve">B. Times when students are engaged in specific courses where modification is needed to ensure the safety of the students engaged in the class. Examples include lab sciences, physical education, CTE classes or other classes that contain potential hazards. </w:t>
      </w:r>
    </w:p>
    <w:p w14:paraId="321484A1" w14:textId="77777777" w:rsidR="00276719" w:rsidRDefault="00276719">
      <w:pPr>
        <w:rPr>
          <w:rFonts w:ascii="Lato" w:eastAsia="Lato" w:hAnsi="Lato" w:cs="Lato"/>
          <w:sz w:val="24"/>
          <w:szCs w:val="24"/>
        </w:rPr>
      </w:pPr>
    </w:p>
    <w:p w14:paraId="5830D380" w14:textId="77777777" w:rsidR="00276719" w:rsidRDefault="00000000">
      <w:pPr>
        <w:rPr>
          <w:rFonts w:ascii="Lato" w:eastAsia="Lato" w:hAnsi="Lato" w:cs="Lato"/>
          <w:sz w:val="24"/>
          <w:szCs w:val="24"/>
        </w:rPr>
      </w:pPr>
      <w:r>
        <w:rPr>
          <w:rFonts w:ascii="Lato" w:eastAsia="Lato" w:hAnsi="Lato" w:cs="Lato"/>
          <w:sz w:val="24"/>
          <w:szCs w:val="24"/>
        </w:rPr>
        <w:t xml:space="preserve">C. Schools may set their own site-specific addendum relating to hats, caps and other head coverings. There shall be no restriction on student head coverings worn for bona fide religious purposes. </w:t>
      </w:r>
    </w:p>
    <w:p w14:paraId="642ECC7C" w14:textId="77777777" w:rsidR="00276719" w:rsidRDefault="00276719">
      <w:pPr>
        <w:rPr>
          <w:rFonts w:ascii="Lato" w:eastAsia="Lato" w:hAnsi="Lato" w:cs="Lato"/>
          <w:sz w:val="24"/>
          <w:szCs w:val="24"/>
        </w:rPr>
      </w:pPr>
    </w:p>
    <w:p w14:paraId="72679BF7" w14:textId="77777777" w:rsidR="00276719" w:rsidRDefault="00000000">
      <w:pPr>
        <w:rPr>
          <w:rFonts w:ascii="Lato" w:eastAsia="Lato" w:hAnsi="Lato" w:cs="Lato"/>
          <w:sz w:val="24"/>
          <w:szCs w:val="24"/>
        </w:rPr>
      </w:pPr>
      <w:r>
        <w:rPr>
          <w:rFonts w:ascii="Lato" w:eastAsia="Lato" w:hAnsi="Lato" w:cs="Lato"/>
          <w:sz w:val="24"/>
          <w:szCs w:val="24"/>
        </w:rPr>
        <w:t>D. Each school site, in accordance with the District Dress Code Review Process (as directed by Dress Code Committee, which meets once a semester) may develop additional guidelines stricter than the district's minimum standard dress and appearance policy; however, these site-specific dress code addendums may not contradict the district’s dress and appearance policy outlined in this document. Schools are responsible for following the identified district policies on notification of students and parents for their site-specific addendums.</w:t>
      </w:r>
    </w:p>
    <w:p w14:paraId="0BD75AA7" w14:textId="77777777" w:rsidR="00276719" w:rsidRDefault="00276719">
      <w:pPr>
        <w:rPr>
          <w:rFonts w:ascii="Lato" w:eastAsia="Lato" w:hAnsi="Lato" w:cs="Lato"/>
          <w:sz w:val="24"/>
          <w:szCs w:val="24"/>
        </w:rPr>
      </w:pPr>
    </w:p>
    <w:p w14:paraId="5FBD7F53" w14:textId="77777777" w:rsidR="00276719" w:rsidRDefault="00000000">
      <w:pPr>
        <w:rPr>
          <w:rFonts w:ascii="Lato" w:eastAsia="Lato" w:hAnsi="Lato" w:cs="Lato"/>
          <w:sz w:val="24"/>
          <w:szCs w:val="24"/>
        </w:rPr>
      </w:pPr>
      <w:r>
        <w:rPr>
          <w:rFonts w:ascii="Lato" w:eastAsia="Lato" w:hAnsi="Lato" w:cs="Lato"/>
          <w:sz w:val="24"/>
          <w:szCs w:val="24"/>
        </w:rPr>
        <w:t xml:space="preserve">Consequences of Dress and Appearance Code Violations Dress and appearance code violations will have consequences that are applied consistently and equitably. Except under exigent circumstances, suspension or expulsion will not be used as a consequence for the violation of a dress code. Site Staff shall provide students an opportunity to remedy the violation. Opportunities to remediate may include, but are not limited to, parental contact, offer of exchange of clothing, referral to the Student Support Team (SST), or to the Say Yes Coordinator. Any discipline that shall arise out of dress code violations shall have minimal loss of instructional time as its goal. </w:t>
      </w:r>
    </w:p>
    <w:p w14:paraId="03CA7803" w14:textId="77777777" w:rsidR="00276719" w:rsidRDefault="00276719">
      <w:pPr>
        <w:rPr>
          <w:rFonts w:ascii="Lato" w:eastAsia="Lato" w:hAnsi="Lato" w:cs="Lato"/>
          <w:sz w:val="24"/>
          <w:szCs w:val="24"/>
        </w:rPr>
      </w:pPr>
    </w:p>
    <w:p w14:paraId="096AAAF0" w14:textId="77777777" w:rsidR="00276719" w:rsidRDefault="00000000">
      <w:pPr>
        <w:rPr>
          <w:rFonts w:ascii="Lato" w:eastAsia="Lato" w:hAnsi="Lato" w:cs="Lato"/>
          <w:sz w:val="24"/>
          <w:szCs w:val="24"/>
        </w:rPr>
      </w:pPr>
      <w:r>
        <w:rPr>
          <w:rFonts w:ascii="Lato" w:eastAsia="Lato" w:hAnsi="Lato" w:cs="Lato"/>
          <w:sz w:val="24"/>
          <w:szCs w:val="24"/>
        </w:rPr>
        <w:t xml:space="preserve">First Violation: Administrator, or designee (not a CTU member), can make a parent/guardian call. Students will be offered the opportunity to remedy the situation, which could include an exchange of clothing, if available, turning a shirt inside out, or other potential remedy. Verbal warning given. </w:t>
      </w:r>
    </w:p>
    <w:p w14:paraId="5C2C743B" w14:textId="77777777" w:rsidR="00276719" w:rsidRDefault="00276719">
      <w:pPr>
        <w:rPr>
          <w:rFonts w:ascii="Lato" w:eastAsia="Lato" w:hAnsi="Lato" w:cs="Lato"/>
          <w:sz w:val="24"/>
          <w:szCs w:val="24"/>
        </w:rPr>
      </w:pPr>
    </w:p>
    <w:p w14:paraId="3073DA5E" w14:textId="77777777" w:rsidR="00276719" w:rsidRDefault="00000000">
      <w:pPr>
        <w:rPr>
          <w:rFonts w:ascii="Lato" w:eastAsia="Lato" w:hAnsi="Lato" w:cs="Lato"/>
          <w:sz w:val="24"/>
          <w:szCs w:val="24"/>
        </w:rPr>
      </w:pPr>
      <w:r>
        <w:rPr>
          <w:rFonts w:ascii="Lato" w:eastAsia="Lato" w:hAnsi="Lato" w:cs="Lato"/>
          <w:sz w:val="24"/>
          <w:szCs w:val="24"/>
        </w:rPr>
        <w:t xml:space="preserve">Second Violation: Administrator, or designee (not a CTU member), will make a parent/guardian call. Students will be offered the opportunity to remedy the situation, which could include an exchange of clothing, if available, turning a shirt inside out, or other potential remedy. Written warning given. </w:t>
      </w:r>
    </w:p>
    <w:p w14:paraId="678D274E" w14:textId="77777777" w:rsidR="00276719" w:rsidRDefault="00276719">
      <w:pPr>
        <w:rPr>
          <w:rFonts w:ascii="Lato" w:eastAsia="Lato" w:hAnsi="Lato" w:cs="Lato"/>
          <w:sz w:val="24"/>
          <w:szCs w:val="24"/>
        </w:rPr>
      </w:pPr>
    </w:p>
    <w:p w14:paraId="2D29CF67" w14:textId="77777777" w:rsidR="00276719" w:rsidRDefault="00000000">
      <w:pPr>
        <w:rPr>
          <w:rFonts w:ascii="Lato" w:eastAsia="Lato" w:hAnsi="Lato" w:cs="Lato"/>
          <w:sz w:val="24"/>
          <w:szCs w:val="24"/>
        </w:rPr>
      </w:pPr>
      <w:r>
        <w:rPr>
          <w:rFonts w:ascii="Lato" w:eastAsia="Lato" w:hAnsi="Lato" w:cs="Lato"/>
          <w:sz w:val="24"/>
          <w:szCs w:val="24"/>
        </w:rPr>
        <w:t>Subsequent Violation(s): Administrator, or designee (not a CTU member), will make a parent/guardian call. Students will be offered the opportunity to remedy the situation, which could include an exchange of clothing, if available, turning a shirt inside out, or other potential remedy. Parent conference will be scheduled. Detention can be considered as a consequence. If a parent/guardian or student disagrees with the site administrator's decision on a standard violation, the parent/guardian or student shall attempt to resolve the problem by requesting a personal conference with the site administrator. If the problem cannot be resolved informally to the parent/guardian’s or student's satisfaction, the site administrator's decision may be appealed to the CEO’s designee, whose decision shall be final.</w:t>
      </w:r>
    </w:p>
    <w:p w14:paraId="380663C2" w14:textId="77777777" w:rsidR="00276719" w:rsidRDefault="00276719">
      <w:pPr>
        <w:rPr>
          <w:rFonts w:ascii="Lato" w:eastAsia="Lato" w:hAnsi="Lato" w:cs="Lato"/>
          <w:sz w:val="24"/>
          <w:szCs w:val="24"/>
        </w:rPr>
      </w:pPr>
    </w:p>
    <w:p w14:paraId="682DCBF0" w14:textId="77777777" w:rsidR="00276719" w:rsidRDefault="00000000">
      <w:pPr>
        <w:rPr>
          <w:rFonts w:ascii="Lato" w:eastAsia="Lato" w:hAnsi="Lato" w:cs="Lato"/>
          <w:sz w:val="24"/>
          <w:szCs w:val="24"/>
        </w:rPr>
      </w:pPr>
      <w:r>
        <w:rPr>
          <w:rFonts w:ascii="Lato" w:eastAsia="Lato" w:hAnsi="Lato" w:cs="Lato"/>
          <w:sz w:val="24"/>
          <w:szCs w:val="24"/>
        </w:rPr>
        <w:t>Dangerous or Disruptive Violations: Dress or appearance violations that cause actual disruption of the educational environment, result in actual violation of law or other school rules, including hate-crime laws, or cause actual injury may result, at the discretion of the district Administration, in more serious disciplinary action, up to and including expulsion without regard to the policy set forth above for standard violations. The process for appeal of these dangerous or disruptive violations shall be consistent with standard district disciplinary procedures.</w:t>
      </w:r>
    </w:p>
    <w:p w14:paraId="3FF59473" w14:textId="77777777" w:rsidR="00276719" w:rsidRDefault="00276719">
      <w:pPr>
        <w:rPr>
          <w:rFonts w:ascii="Lato" w:eastAsia="Lato" w:hAnsi="Lato" w:cs="Lato"/>
          <w:sz w:val="24"/>
          <w:szCs w:val="24"/>
        </w:rPr>
      </w:pPr>
    </w:p>
    <w:p w14:paraId="4B4CC696" w14:textId="77777777" w:rsidR="00276719" w:rsidRDefault="00000000">
      <w:pPr>
        <w:rPr>
          <w:rFonts w:ascii="Lato" w:eastAsia="Lato" w:hAnsi="Lato" w:cs="Lato"/>
          <w:sz w:val="24"/>
          <w:szCs w:val="24"/>
        </w:rPr>
      </w:pPr>
      <w:r>
        <w:rPr>
          <w:rFonts w:ascii="Lato" w:eastAsia="Lato" w:hAnsi="Lato" w:cs="Lato"/>
          <w:sz w:val="24"/>
          <w:szCs w:val="24"/>
        </w:rPr>
        <w:t xml:space="preserve">Exception to Regulations Generally, these neutral dress rules will be applied to all students without regard to personal circumstances. However, religious beliefs, medical requirements or other reasons may be grounds for an exception to a specific portion of the district Standard Dress &amp; Appearance policy with specific advance approval from the district. A petition for an exemption from enforcement of a specified portion of district Standard Dress &amp; Appearance policy may be submitted to the principal. Under no circumstances will the principal allow an exception for dress that displays gang symbols, uses profanity, displays products or slogans that promote tobacco, alcohol, drugs or sex, materially interferes with school work, materially disrupts the school environment, substantially disrupts the school environment or creates a risk of safety. </w:t>
      </w:r>
    </w:p>
    <w:p w14:paraId="5B6B34EB" w14:textId="77777777" w:rsidR="00276719" w:rsidRDefault="00276719">
      <w:pPr>
        <w:rPr>
          <w:rFonts w:ascii="Lato" w:eastAsia="Lato" w:hAnsi="Lato" w:cs="Lato"/>
          <w:sz w:val="24"/>
          <w:szCs w:val="24"/>
        </w:rPr>
      </w:pPr>
    </w:p>
    <w:p w14:paraId="3AD9FFB3" w14:textId="77777777" w:rsidR="00276719" w:rsidRDefault="00000000">
      <w:pPr>
        <w:rPr>
          <w:rFonts w:ascii="Lato" w:eastAsia="Lato" w:hAnsi="Lato" w:cs="Lato"/>
          <w:sz w:val="24"/>
          <w:szCs w:val="24"/>
        </w:rPr>
      </w:pPr>
      <w:r>
        <w:rPr>
          <w:rFonts w:ascii="Lato" w:eastAsia="Lato" w:hAnsi="Lato" w:cs="Lato"/>
          <w:sz w:val="24"/>
          <w:szCs w:val="24"/>
        </w:rPr>
        <w:t>Gang-Related Apparel Gang-related apparel is not acceptable. If individual schools that have a dress code prohibiting gang related apparel at school or school activities, the principal, staff and parents/guardians participating in the development of the school safety plan shall define "gang-related apparel" and shall limit this definition to apparel that reasonably could be determined to threaten the health and safety of the school environment if it were worn or displayed on a school campus. Principals will collaborate with Law Enforcement Agencies to update changes in gang-related apparel at the beginning of each semester or as often as needed. Because gang-related symbols are constantly changing, definitions of gang-related apparel shall be reviewed at least once each semester and updated whenever related information is received.</w:t>
      </w:r>
    </w:p>
    <w:p w14:paraId="5833582F" w14:textId="77777777" w:rsidR="00276719" w:rsidRDefault="00276719">
      <w:pPr>
        <w:rPr>
          <w:rFonts w:ascii="Lato" w:eastAsia="Lato" w:hAnsi="Lato" w:cs="Lato"/>
          <w:sz w:val="24"/>
          <w:szCs w:val="24"/>
        </w:rPr>
      </w:pPr>
    </w:p>
    <w:p w14:paraId="44CADAF7" w14:textId="77777777" w:rsidR="00276719" w:rsidRDefault="00000000">
      <w:pPr>
        <w:rPr>
          <w:rFonts w:ascii="Lato" w:eastAsia="Lato" w:hAnsi="Lato" w:cs="Lato"/>
          <w:sz w:val="24"/>
          <w:szCs w:val="24"/>
        </w:rPr>
      </w:pPr>
      <w:r>
        <w:rPr>
          <w:rFonts w:ascii="Lato" w:eastAsia="Lato" w:hAnsi="Lato" w:cs="Lato"/>
          <w:sz w:val="24"/>
          <w:szCs w:val="24"/>
        </w:rPr>
        <w:t xml:space="preserve">Also, students will not be allowed to wear bonnets/hats  on their heads. Students will be able to wear hoodies, but they can not be worn on their heads in the building. </w:t>
      </w:r>
    </w:p>
    <w:p w14:paraId="353F120B" w14:textId="77777777" w:rsidR="00276719" w:rsidRDefault="00276719">
      <w:pPr>
        <w:rPr>
          <w:rFonts w:ascii="Lato" w:eastAsia="Lato" w:hAnsi="Lato" w:cs="Lato"/>
          <w:sz w:val="24"/>
          <w:szCs w:val="24"/>
        </w:rPr>
      </w:pPr>
    </w:p>
    <w:p w14:paraId="4FA40171" w14:textId="77777777" w:rsidR="00276719" w:rsidRDefault="00000000">
      <w:pPr>
        <w:pStyle w:val="Heading2"/>
      </w:pPr>
      <w:bookmarkStart w:id="44" w:name="_yysuk2axw9jm" w:colFirst="0" w:colLast="0"/>
      <w:bookmarkEnd w:id="44"/>
      <w:r>
        <w:t>Warriors of the Week</w:t>
      </w:r>
    </w:p>
    <w:p w14:paraId="61D836E6" w14:textId="77777777" w:rsidR="00276719" w:rsidRDefault="00000000">
      <w:pPr>
        <w:rPr>
          <w:rFonts w:ascii="Lato" w:eastAsia="Lato" w:hAnsi="Lato" w:cs="Lato"/>
          <w:sz w:val="24"/>
          <w:szCs w:val="24"/>
        </w:rPr>
      </w:pPr>
      <w:r>
        <w:rPr>
          <w:rFonts w:ascii="Lato" w:eastAsia="Lato" w:hAnsi="Lato" w:cs="Lato"/>
          <w:sz w:val="24"/>
          <w:szCs w:val="24"/>
        </w:rPr>
        <w:t xml:space="preserve">Each week, Warriors of the Week will be recognized. Teachers will nominate one warrior from their class each month. Teachers will have to submit their nominations each Thursday. Teachers will nominate based on the Profile of a Graduate’s indicators; academic mindset, collaboration, communication/tech literacy, critical thinking and problem solving, global citizenship, social and cross cultural awareness. Teachers may also nominate based on academic achievement; completion of all homework throughout the week, leveling up on another MAP, surpassing NWEA goals, or perfect attendance for the week.   All students who earn a Warrior of the Week nomination will be announced during the morning announcements. Students will be awarded each Friday with an extra afternoon recess with Coach Marshall. K-4 students will assemble in the gym from 1:15-1:35. Grades 4-8 will assemble in the gym between 1:35-1:55. VIP passess will be given to the scholars who have earned this special honor on Friday morning and they can wear the passess until their extra recess!   </w:t>
      </w:r>
    </w:p>
    <w:p w14:paraId="3EBEF025" w14:textId="77777777" w:rsidR="00276719" w:rsidRDefault="00276719">
      <w:pPr>
        <w:rPr>
          <w:rFonts w:ascii="Lato" w:eastAsia="Lato" w:hAnsi="Lato" w:cs="Lato"/>
          <w:sz w:val="24"/>
          <w:szCs w:val="24"/>
        </w:rPr>
      </w:pPr>
    </w:p>
    <w:p w14:paraId="3E0F8612" w14:textId="77777777" w:rsidR="00276719" w:rsidRDefault="00000000">
      <w:pPr>
        <w:jc w:val="center"/>
        <w:rPr>
          <w:rFonts w:ascii="Lato" w:eastAsia="Lato" w:hAnsi="Lato" w:cs="Lato"/>
          <w:sz w:val="24"/>
          <w:szCs w:val="24"/>
        </w:rPr>
      </w:pPr>
      <w:r>
        <w:rPr>
          <w:rFonts w:ascii="Lato" w:eastAsia="Lato" w:hAnsi="Lato" w:cs="Lato"/>
          <w:noProof/>
          <w:sz w:val="24"/>
          <w:szCs w:val="24"/>
        </w:rPr>
        <w:drawing>
          <wp:inline distT="114300" distB="114300" distL="114300" distR="114300" wp14:anchorId="6121DEB9" wp14:editId="6B6A3DFD">
            <wp:extent cx="2405063" cy="2762250"/>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2405063" cy="2762250"/>
                    </a:xfrm>
                    <a:prstGeom prst="rect">
                      <a:avLst/>
                    </a:prstGeom>
                    <a:ln/>
                  </pic:spPr>
                </pic:pic>
              </a:graphicData>
            </a:graphic>
          </wp:inline>
        </w:drawing>
      </w:r>
    </w:p>
    <w:p w14:paraId="74973714" w14:textId="77777777" w:rsidR="00276719" w:rsidRDefault="00276719">
      <w:pPr>
        <w:rPr>
          <w:rFonts w:ascii="Lato" w:eastAsia="Lato" w:hAnsi="Lato" w:cs="Lato"/>
          <w:sz w:val="24"/>
          <w:szCs w:val="24"/>
        </w:rPr>
      </w:pPr>
    </w:p>
    <w:p w14:paraId="6828F299" w14:textId="77777777" w:rsidR="00276719" w:rsidRDefault="00276719">
      <w:pPr>
        <w:rPr>
          <w:rFonts w:ascii="Lato" w:eastAsia="Lato" w:hAnsi="Lato" w:cs="Lato"/>
          <w:sz w:val="24"/>
          <w:szCs w:val="24"/>
        </w:rPr>
      </w:pPr>
    </w:p>
    <w:p w14:paraId="05EFCD00" w14:textId="77777777" w:rsidR="00276719" w:rsidRDefault="00000000">
      <w:pPr>
        <w:pStyle w:val="Heading2"/>
      </w:pPr>
      <w:bookmarkStart w:id="45" w:name="_iqz6m2hzponl" w:colFirst="0" w:colLast="0"/>
      <w:bookmarkEnd w:id="45"/>
      <w:r>
        <w:t>Warrior of the Week Dates</w:t>
      </w:r>
    </w:p>
    <w:p w14:paraId="5B981E50" w14:textId="77777777" w:rsidR="00276719" w:rsidRDefault="00000000">
      <w:pPr>
        <w:rPr>
          <w:rFonts w:ascii="Lato" w:eastAsia="Lato" w:hAnsi="Lato" w:cs="Lato"/>
          <w:sz w:val="24"/>
          <w:szCs w:val="24"/>
        </w:rPr>
      </w:pPr>
      <w:r>
        <w:rPr>
          <w:rFonts w:ascii="Lato" w:eastAsia="Lato" w:hAnsi="Lato" w:cs="Lato"/>
          <w:sz w:val="24"/>
          <w:szCs w:val="24"/>
        </w:rPr>
        <w:t>Each Friday unless canceled by administration/or a school wide incentive is planned)</w:t>
      </w:r>
    </w:p>
    <w:p w14:paraId="75CFCE6F" w14:textId="77777777" w:rsidR="00276719" w:rsidRDefault="00276719">
      <w:pPr>
        <w:rPr>
          <w:rFonts w:ascii="Lato" w:eastAsia="Lato" w:hAnsi="Lato" w:cs="Lato"/>
          <w:sz w:val="24"/>
          <w:szCs w:val="24"/>
        </w:rPr>
      </w:pPr>
    </w:p>
    <w:p w14:paraId="402F5D54" w14:textId="77777777" w:rsidR="00276719" w:rsidRDefault="00000000">
      <w:pPr>
        <w:rPr>
          <w:rFonts w:ascii="Lato" w:eastAsia="Lato" w:hAnsi="Lato" w:cs="Lato"/>
          <w:sz w:val="24"/>
          <w:szCs w:val="24"/>
        </w:rPr>
      </w:pPr>
      <w:r>
        <w:rPr>
          <w:rFonts w:ascii="Lato" w:eastAsia="Lato" w:hAnsi="Lato" w:cs="Lato"/>
          <w:sz w:val="24"/>
          <w:szCs w:val="24"/>
        </w:rPr>
        <w:t xml:space="preserve">Prek-4 students will assemble in the gym from 1:15-1:35. Grades 4-8 will assemble in the gym between 1:35-1:55. </w:t>
      </w:r>
    </w:p>
    <w:p w14:paraId="741C33A8" w14:textId="77777777" w:rsidR="00276719" w:rsidRDefault="00276719">
      <w:pPr>
        <w:rPr>
          <w:rFonts w:ascii="Lato" w:eastAsia="Lato" w:hAnsi="Lato" w:cs="Lato"/>
          <w:sz w:val="24"/>
          <w:szCs w:val="24"/>
        </w:rPr>
      </w:pPr>
    </w:p>
    <w:p w14:paraId="78F6B38E" w14:textId="77777777" w:rsidR="00276719" w:rsidRDefault="00276719">
      <w:pPr>
        <w:rPr>
          <w:rFonts w:ascii="Lato" w:eastAsia="Lato" w:hAnsi="Lato" w:cs="Lato"/>
          <w:sz w:val="24"/>
          <w:szCs w:val="24"/>
        </w:rPr>
      </w:pPr>
    </w:p>
    <w:p w14:paraId="2B5354C9" w14:textId="77777777" w:rsidR="00276719" w:rsidRDefault="00000000">
      <w:pPr>
        <w:pStyle w:val="Heading2"/>
      </w:pPr>
      <w:bookmarkStart w:id="46" w:name="_x0aa0fcm2gw5" w:colFirst="0" w:colLast="0"/>
      <w:bookmarkEnd w:id="46"/>
      <w:r>
        <w:t>Assembly Expectations</w:t>
      </w:r>
    </w:p>
    <w:p w14:paraId="36E862C9" w14:textId="77777777" w:rsidR="00276719" w:rsidRDefault="00000000">
      <w:pPr>
        <w:rPr>
          <w:rFonts w:ascii="Lato" w:eastAsia="Lato" w:hAnsi="Lato" w:cs="Lato"/>
          <w:sz w:val="24"/>
          <w:szCs w:val="24"/>
        </w:rPr>
      </w:pPr>
      <w:r>
        <w:rPr>
          <w:rFonts w:ascii="Lato" w:eastAsia="Lato" w:hAnsi="Lato" w:cs="Lato"/>
          <w:sz w:val="24"/>
          <w:szCs w:val="24"/>
        </w:rPr>
        <w:t xml:space="preserve">During the assembly, students will sit in their designated area. Teachers will monitor their students. If  an assembly during a teacher’s planning time, the encore teacher will be responsible for the class. Students will be expected to stay in their seat, keep hands to yourself, remain at a voice level 0 when the speaker is talking, and stay respectful. </w:t>
      </w:r>
    </w:p>
    <w:p w14:paraId="0C22829A" w14:textId="77777777" w:rsidR="00276719" w:rsidRDefault="00276719">
      <w:pPr>
        <w:rPr>
          <w:rFonts w:ascii="Lato" w:eastAsia="Lato" w:hAnsi="Lato" w:cs="Lato"/>
          <w:sz w:val="24"/>
          <w:szCs w:val="24"/>
        </w:rPr>
      </w:pPr>
    </w:p>
    <w:p w14:paraId="22F90FA9" w14:textId="77777777" w:rsidR="00276719" w:rsidRDefault="00276719">
      <w:pPr>
        <w:rPr>
          <w:rFonts w:ascii="Lato" w:eastAsia="Lato" w:hAnsi="Lato" w:cs="Lato"/>
          <w:sz w:val="24"/>
          <w:szCs w:val="24"/>
          <w:highlight w:val="white"/>
        </w:rPr>
      </w:pPr>
    </w:p>
    <w:p w14:paraId="47DA8556" w14:textId="77777777" w:rsidR="00276719" w:rsidRDefault="00000000">
      <w:pPr>
        <w:pStyle w:val="Heading2"/>
      </w:pPr>
      <w:bookmarkStart w:id="47" w:name="_d0niasfvbet2" w:colFirst="0" w:colLast="0"/>
      <w:bookmarkEnd w:id="47"/>
      <w:r>
        <w:t>Bookbag  Policy</w:t>
      </w:r>
    </w:p>
    <w:p w14:paraId="2539FDE6" w14:textId="77777777" w:rsidR="00276719" w:rsidRDefault="00000000">
      <w:pPr>
        <w:spacing w:before="240" w:after="240"/>
        <w:rPr>
          <w:rFonts w:ascii="Lato" w:eastAsia="Lato" w:hAnsi="Lato" w:cs="Lato"/>
          <w:sz w:val="24"/>
          <w:szCs w:val="24"/>
          <w:highlight w:val="white"/>
        </w:rPr>
      </w:pPr>
      <w:r>
        <w:rPr>
          <w:rFonts w:ascii="Lato" w:eastAsia="Lato" w:hAnsi="Lato" w:cs="Lato"/>
          <w:sz w:val="24"/>
          <w:szCs w:val="24"/>
          <w:highlight w:val="white"/>
        </w:rPr>
        <w:t xml:space="preserve">In an effort to ensure the safety of the building, its staff members, scholars and families,  </w:t>
      </w:r>
      <w:r>
        <w:rPr>
          <w:rFonts w:ascii="Lato" w:eastAsia="Lato" w:hAnsi="Lato" w:cs="Lato"/>
          <w:i/>
          <w:sz w:val="24"/>
          <w:szCs w:val="24"/>
          <w:highlight w:val="white"/>
        </w:rPr>
        <w:t>no bookbags will be permitted in the classrooms</w:t>
      </w:r>
      <w:r>
        <w:rPr>
          <w:rFonts w:ascii="Lato" w:eastAsia="Lato" w:hAnsi="Lato" w:cs="Lato"/>
          <w:sz w:val="24"/>
          <w:szCs w:val="24"/>
          <w:highlight w:val="white"/>
        </w:rPr>
        <w:t>. The expectation is that after scholars enter the school, go through the metal detectors, and have their bookbags inspected, that the bookbags are either placed in their lockers or their cubbies.</w:t>
      </w:r>
    </w:p>
    <w:p w14:paraId="3CCE293C" w14:textId="77777777" w:rsidR="00276719" w:rsidRDefault="00000000">
      <w:pPr>
        <w:spacing w:before="240" w:after="240"/>
        <w:rPr>
          <w:rFonts w:ascii="Lato" w:eastAsia="Lato" w:hAnsi="Lato" w:cs="Lato"/>
          <w:b/>
          <w:sz w:val="28"/>
          <w:szCs w:val="28"/>
          <w:highlight w:val="white"/>
          <w:u w:val="single"/>
        </w:rPr>
      </w:pPr>
      <w:r>
        <w:rPr>
          <w:rFonts w:ascii="Lato" w:eastAsia="Lato" w:hAnsi="Lato" w:cs="Lato"/>
          <w:sz w:val="24"/>
          <w:szCs w:val="24"/>
          <w:highlight w:val="white"/>
        </w:rPr>
        <w:t>For scholars in grades sixth through eight, they will have ample time to practice how to get into their lockers during the first two weeks of school. Additionally, lockers are not to be shared amongst scholars as there is plenty for each scholar to have their own assigned to them by their homeroom teacher. Scholars in the middle school grade level will have three minutes to transition between classes in which they can also go to their lockers before the bell rings. As we want to ensure that our scholars make it to classes on time, so they do not miss instruction, it is important that they use the time provided to ensure they know how to open their lockers. On a final note, Mr. McFarland’s office is no longer an option for scholars to place their materials in as they have their lockers to hold their items instead. Scholars may decorate the inside of their lockers with magnetic stickers, organizational items and small mirrors, but not permanent stickers as this is school property. Additionally, ladies can carry a small purse.</w:t>
      </w:r>
    </w:p>
    <w:p w14:paraId="4C10C3FA" w14:textId="77777777" w:rsidR="00276719" w:rsidRDefault="00276719">
      <w:pPr>
        <w:rPr>
          <w:rFonts w:ascii="Lato" w:eastAsia="Lato" w:hAnsi="Lato" w:cs="Lato"/>
          <w:b/>
          <w:sz w:val="24"/>
          <w:szCs w:val="24"/>
          <w:u w:val="single"/>
        </w:rPr>
      </w:pPr>
    </w:p>
    <w:p w14:paraId="3A3B3E37" w14:textId="77777777" w:rsidR="00276719" w:rsidRDefault="00000000">
      <w:pPr>
        <w:pStyle w:val="Heading2"/>
      </w:pPr>
      <w:bookmarkStart w:id="48" w:name="_beb7n5g8ys7m" w:colFirst="0" w:colLast="0"/>
      <w:bookmarkEnd w:id="48"/>
      <w:r>
        <w:t>Pink Raffle in Classrooms</w:t>
      </w:r>
    </w:p>
    <w:p w14:paraId="0DCE8925" w14:textId="77777777" w:rsidR="00276719" w:rsidRDefault="00000000">
      <w:pPr>
        <w:rPr>
          <w:rFonts w:ascii="Lato" w:eastAsia="Lato" w:hAnsi="Lato" w:cs="Lato"/>
          <w:sz w:val="24"/>
          <w:szCs w:val="24"/>
        </w:rPr>
      </w:pPr>
      <w:r>
        <w:rPr>
          <w:rFonts w:ascii="Lato" w:eastAsia="Lato" w:hAnsi="Lato" w:cs="Lato"/>
          <w:sz w:val="24"/>
          <w:szCs w:val="24"/>
        </w:rPr>
        <w:t xml:space="preserve">Students can earn a pink raffle ticket each time they land on pink by the end of the day. Teachers will select a number of students  by a random drawing and shared during your morning meeting. </w:t>
      </w:r>
    </w:p>
    <w:p w14:paraId="476FF6A8" w14:textId="77777777" w:rsidR="00276719" w:rsidRDefault="00276719">
      <w:pPr>
        <w:rPr>
          <w:rFonts w:ascii="Lato" w:eastAsia="Lato" w:hAnsi="Lato" w:cs="Lato"/>
          <w:sz w:val="24"/>
          <w:szCs w:val="24"/>
        </w:rPr>
      </w:pPr>
    </w:p>
    <w:p w14:paraId="2D5656EF" w14:textId="77777777" w:rsidR="00276719" w:rsidRDefault="00000000">
      <w:pPr>
        <w:rPr>
          <w:rFonts w:ascii="Lato" w:eastAsia="Lato" w:hAnsi="Lato" w:cs="Lato"/>
          <w:sz w:val="24"/>
          <w:szCs w:val="24"/>
        </w:rPr>
      </w:pPr>
      <w:r>
        <w:rPr>
          <w:rFonts w:ascii="Lato" w:eastAsia="Lato" w:hAnsi="Lato" w:cs="Lato"/>
          <w:sz w:val="24"/>
          <w:szCs w:val="24"/>
        </w:rPr>
        <w:t>(Possible prizes for raffles or whole class Incentives: Lunch with the teacher, Lunch with teacher and a buddy, No homework pass, First choice of classroom job, Bring a stuffed animal to school, Pajama Day pass, Prize from a prize box, Extra ipad time,  Extra class Recess, Movie Day, Read aloud outside with a snack.)</w:t>
      </w:r>
    </w:p>
    <w:p w14:paraId="6451E8BC" w14:textId="77777777" w:rsidR="00276719" w:rsidRDefault="00276719">
      <w:pPr>
        <w:rPr>
          <w:rFonts w:ascii="Lato" w:eastAsia="Lato" w:hAnsi="Lato" w:cs="Lato"/>
          <w:sz w:val="24"/>
          <w:szCs w:val="24"/>
        </w:rPr>
      </w:pPr>
    </w:p>
    <w:p w14:paraId="355A734D" w14:textId="77777777" w:rsidR="00276719" w:rsidRDefault="00000000">
      <w:pPr>
        <w:pStyle w:val="Heading2"/>
      </w:pPr>
      <w:bookmarkStart w:id="49" w:name="_4ufabupsadzd" w:colFirst="0" w:colLast="0"/>
      <w:bookmarkEnd w:id="49"/>
      <w:r>
        <w:t>Community Class Jobs</w:t>
      </w:r>
    </w:p>
    <w:p w14:paraId="6A06263D" w14:textId="77777777" w:rsidR="00276719" w:rsidRDefault="00000000">
      <w:pPr>
        <w:rPr>
          <w:rFonts w:ascii="Lato" w:eastAsia="Lato" w:hAnsi="Lato" w:cs="Lato"/>
          <w:sz w:val="24"/>
          <w:szCs w:val="24"/>
        </w:rPr>
      </w:pPr>
      <w:r>
        <w:rPr>
          <w:rFonts w:ascii="Lato" w:eastAsia="Lato" w:hAnsi="Lato" w:cs="Lato"/>
          <w:sz w:val="24"/>
          <w:szCs w:val="24"/>
        </w:rPr>
        <w:t>In order to build community and ownership within the classroom, students in grades prek-8 should be assigned a classroom job for the week. Some of the jobs may include: Line Leader, Paper Passer, Lunch box holder, Cleaner, Trash Collector, Door Holder, Caboose, Light Helper, Secretary (answers phones with a script), Chair Pusher, Attendance Folder Helper (optional)</w:t>
      </w:r>
    </w:p>
    <w:p w14:paraId="08F5E720" w14:textId="77777777" w:rsidR="00276719" w:rsidRDefault="00276719">
      <w:pPr>
        <w:rPr>
          <w:rFonts w:ascii="Lato" w:eastAsia="Lato" w:hAnsi="Lato" w:cs="Lato"/>
          <w:sz w:val="24"/>
          <w:szCs w:val="24"/>
        </w:rPr>
      </w:pPr>
    </w:p>
    <w:p w14:paraId="5CB07EDB" w14:textId="77777777" w:rsidR="00276719" w:rsidRDefault="00000000">
      <w:pPr>
        <w:pStyle w:val="Heading2"/>
      </w:pPr>
      <w:bookmarkStart w:id="50" w:name="_g83gh9vcae9g" w:colFirst="0" w:colLast="0"/>
      <w:bookmarkEnd w:id="50"/>
      <w:r>
        <w:t xml:space="preserve">School Wide Incentives/ Student Culture Celebrations  </w:t>
      </w:r>
    </w:p>
    <w:p w14:paraId="79FF754A" w14:textId="77777777" w:rsidR="00276719" w:rsidRDefault="00000000">
      <w:pPr>
        <w:rPr>
          <w:rFonts w:ascii="Lato" w:eastAsia="Lato" w:hAnsi="Lato" w:cs="Lato"/>
          <w:i/>
          <w:sz w:val="24"/>
          <w:szCs w:val="24"/>
        </w:rPr>
      </w:pPr>
      <w:r>
        <w:rPr>
          <w:rFonts w:ascii="Lato" w:eastAsia="Lato" w:hAnsi="Lato" w:cs="Lato"/>
          <w:i/>
          <w:sz w:val="24"/>
          <w:szCs w:val="24"/>
        </w:rPr>
        <w:t>(Tentative dates and activities/subject to change)</w:t>
      </w:r>
    </w:p>
    <w:p w14:paraId="5843A100" w14:textId="77777777" w:rsidR="00276719" w:rsidRDefault="00000000">
      <w:pPr>
        <w:rPr>
          <w:rFonts w:ascii="Lato" w:eastAsia="Lato" w:hAnsi="Lato" w:cs="Lato"/>
          <w:sz w:val="24"/>
          <w:szCs w:val="24"/>
        </w:rPr>
      </w:pPr>
      <w:r>
        <w:rPr>
          <w:rFonts w:ascii="Lato" w:eastAsia="Lato" w:hAnsi="Lato" w:cs="Lato"/>
          <w:sz w:val="24"/>
          <w:szCs w:val="24"/>
        </w:rPr>
        <w:t>Friday September 27  -  Popsicle Day!</w:t>
      </w:r>
    </w:p>
    <w:p w14:paraId="3584666D" w14:textId="77777777" w:rsidR="00276719" w:rsidRDefault="00000000">
      <w:pPr>
        <w:rPr>
          <w:rFonts w:ascii="Lato" w:eastAsia="Lato" w:hAnsi="Lato" w:cs="Lato"/>
          <w:sz w:val="24"/>
          <w:szCs w:val="24"/>
        </w:rPr>
      </w:pPr>
      <w:r>
        <w:rPr>
          <w:rFonts w:ascii="Lato" w:eastAsia="Lato" w:hAnsi="Lato" w:cs="Lato"/>
          <w:sz w:val="24"/>
          <w:szCs w:val="24"/>
        </w:rPr>
        <w:t>Thursday  October 31 - Hall-o-Halloween!</w:t>
      </w:r>
    </w:p>
    <w:p w14:paraId="335A2CE1" w14:textId="77777777" w:rsidR="00276719" w:rsidRDefault="00000000">
      <w:pPr>
        <w:rPr>
          <w:rFonts w:ascii="Lato" w:eastAsia="Lato" w:hAnsi="Lato" w:cs="Lato"/>
          <w:sz w:val="24"/>
          <w:szCs w:val="24"/>
        </w:rPr>
      </w:pPr>
      <w:r>
        <w:rPr>
          <w:rFonts w:ascii="Lato" w:eastAsia="Lato" w:hAnsi="Lato" w:cs="Lato"/>
          <w:sz w:val="24"/>
          <w:szCs w:val="24"/>
        </w:rPr>
        <w:t>Friday November 22- Fall Festival!</w:t>
      </w:r>
    </w:p>
    <w:p w14:paraId="25787FF1" w14:textId="77777777" w:rsidR="00276719" w:rsidRDefault="00000000">
      <w:pPr>
        <w:rPr>
          <w:rFonts w:ascii="Lato" w:eastAsia="Lato" w:hAnsi="Lato" w:cs="Lato"/>
          <w:sz w:val="24"/>
          <w:szCs w:val="24"/>
        </w:rPr>
      </w:pPr>
      <w:r>
        <w:rPr>
          <w:rFonts w:ascii="Lato" w:eastAsia="Lato" w:hAnsi="Lato" w:cs="Lato"/>
          <w:sz w:val="24"/>
          <w:szCs w:val="24"/>
        </w:rPr>
        <w:t xml:space="preserve">Friday  December 20- Polar Express Day! </w:t>
      </w:r>
    </w:p>
    <w:p w14:paraId="1AD10FFA" w14:textId="77777777" w:rsidR="00276719" w:rsidRDefault="00000000">
      <w:pPr>
        <w:rPr>
          <w:rFonts w:ascii="Lato" w:eastAsia="Lato" w:hAnsi="Lato" w:cs="Lato"/>
          <w:sz w:val="24"/>
          <w:szCs w:val="24"/>
        </w:rPr>
      </w:pPr>
      <w:r>
        <w:rPr>
          <w:rFonts w:ascii="Lato" w:eastAsia="Lato" w:hAnsi="Lato" w:cs="Lato"/>
          <w:sz w:val="24"/>
          <w:szCs w:val="24"/>
        </w:rPr>
        <w:t>Friday January 31- Movie Day with Popcorn in Classrooms!</w:t>
      </w:r>
    </w:p>
    <w:p w14:paraId="615EB1F9" w14:textId="77777777" w:rsidR="00276719" w:rsidRDefault="00000000">
      <w:pPr>
        <w:rPr>
          <w:rFonts w:ascii="Lato" w:eastAsia="Lato" w:hAnsi="Lato" w:cs="Lato"/>
          <w:sz w:val="24"/>
          <w:szCs w:val="24"/>
        </w:rPr>
      </w:pPr>
      <w:r>
        <w:rPr>
          <w:rFonts w:ascii="Lato" w:eastAsia="Lato" w:hAnsi="Lato" w:cs="Lato"/>
          <w:sz w:val="24"/>
          <w:szCs w:val="24"/>
        </w:rPr>
        <w:t>Thursday  February 13- Friendship Dance (During School hours)</w:t>
      </w:r>
    </w:p>
    <w:p w14:paraId="08DE9A97" w14:textId="77777777" w:rsidR="00276719" w:rsidRDefault="00000000">
      <w:pPr>
        <w:rPr>
          <w:rFonts w:ascii="Lato" w:eastAsia="Lato" w:hAnsi="Lato" w:cs="Lato"/>
          <w:sz w:val="24"/>
          <w:szCs w:val="24"/>
        </w:rPr>
      </w:pPr>
      <w:r>
        <w:rPr>
          <w:rFonts w:ascii="Lato" w:eastAsia="Lato" w:hAnsi="Lato" w:cs="Lato"/>
          <w:sz w:val="24"/>
          <w:szCs w:val="24"/>
        </w:rPr>
        <w:t>Friday March 21 - Minute to Win IT Competition!</w:t>
      </w:r>
    </w:p>
    <w:p w14:paraId="5EDD535E" w14:textId="77777777" w:rsidR="00276719" w:rsidRDefault="00000000">
      <w:pPr>
        <w:rPr>
          <w:rFonts w:ascii="Lato" w:eastAsia="Lato" w:hAnsi="Lato" w:cs="Lato"/>
          <w:sz w:val="24"/>
          <w:szCs w:val="24"/>
        </w:rPr>
      </w:pPr>
      <w:r>
        <w:rPr>
          <w:rFonts w:ascii="Lato" w:eastAsia="Lato" w:hAnsi="Lato" w:cs="Lato"/>
          <w:sz w:val="24"/>
          <w:szCs w:val="24"/>
        </w:rPr>
        <w:t>Friday April 25- Ice Cream Social!</w:t>
      </w:r>
    </w:p>
    <w:p w14:paraId="6BD4260C" w14:textId="77777777" w:rsidR="00276719" w:rsidRDefault="00276719">
      <w:pPr>
        <w:rPr>
          <w:rFonts w:ascii="Lato" w:eastAsia="Lato" w:hAnsi="Lato" w:cs="Lato"/>
          <w:sz w:val="24"/>
          <w:szCs w:val="24"/>
        </w:rPr>
      </w:pPr>
    </w:p>
    <w:p w14:paraId="44C47F96" w14:textId="77777777" w:rsidR="00276719" w:rsidRDefault="00000000">
      <w:pPr>
        <w:pStyle w:val="Heading2"/>
      </w:pPr>
      <w:bookmarkStart w:id="51" w:name="_jupbto14g6l1" w:colFirst="0" w:colLast="0"/>
      <w:bookmarkEnd w:id="51"/>
      <w:r>
        <w:t>End of Year Activities</w:t>
      </w:r>
    </w:p>
    <w:p w14:paraId="415F869E" w14:textId="77777777" w:rsidR="00276719" w:rsidRDefault="00000000">
      <w:pPr>
        <w:rPr>
          <w:rFonts w:ascii="Lato" w:eastAsia="Lato" w:hAnsi="Lato" w:cs="Lato"/>
          <w:sz w:val="24"/>
          <w:szCs w:val="24"/>
        </w:rPr>
      </w:pPr>
      <w:r>
        <w:rPr>
          <w:rFonts w:ascii="Lato" w:eastAsia="Lato" w:hAnsi="Lato" w:cs="Lato"/>
          <w:i/>
          <w:sz w:val="24"/>
          <w:szCs w:val="24"/>
        </w:rPr>
        <w:t>(Tentative dates/subject to change)</w:t>
      </w:r>
    </w:p>
    <w:p w14:paraId="08BC2F2C" w14:textId="77777777" w:rsidR="00276719" w:rsidRDefault="00000000">
      <w:pPr>
        <w:rPr>
          <w:rFonts w:ascii="Lato" w:eastAsia="Lato" w:hAnsi="Lato" w:cs="Lato"/>
          <w:sz w:val="24"/>
          <w:szCs w:val="24"/>
        </w:rPr>
      </w:pPr>
      <w:r>
        <w:rPr>
          <w:rFonts w:ascii="Lato" w:eastAsia="Lato" w:hAnsi="Lato" w:cs="Lato"/>
          <w:sz w:val="24"/>
          <w:szCs w:val="24"/>
        </w:rPr>
        <w:t>Jr. Prom- Friday May 16</w:t>
      </w:r>
    </w:p>
    <w:p w14:paraId="366A614F" w14:textId="77777777" w:rsidR="00276719" w:rsidRDefault="00000000">
      <w:pPr>
        <w:rPr>
          <w:rFonts w:ascii="Lato" w:eastAsia="Lato" w:hAnsi="Lato" w:cs="Lato"/>
          <w:sz w:val="24"/>
          <w:szCs w:val="24"/>
        </w:rPr>
      </w:pPr>
      <w:r>
        <w:rPr>
          <w:rFonts w:ascii="Lato" w:eastAsia="Lato" w:hAnsi="Lato" w:cs="Lato"/>
          <w:sz w:val="24"/>
          <w:szCs w:val="24"/>
        </w:rPr>
        <w:t>Pre Kindergarten Graduation- Tuesday May 20</w:t>
      </w:r>
    </w:p>
    <w:p w14:paraId="2A23E1A0" w14:textId="77777777" w:rsidR="00276719" w:rsidRDefault="00000000">
      <w:pPr>
        <w:rPr>
          <w:rFonts w:ascii="Lato" w:eastAsia="Lato" w:hAnsi="Lato" w:cs="Lato"/>
          <w:sz w:val="24"/>
          <w:szCs w:val="24"/>
        </w:rPr>
      </w:pPr>
      <w:r>
        <w:rPr>
          <w:rFonts w:ascii="Lato" w:eastAsia="Lato" w:hAnsi="Lato" w:cs="Lato"/>
          <w:sz w:val="24"/>
          <w:szCs w:val="24"/>
        </w:rPr>
        <w:t>Kindergarten Graduation- Wednesday May 21</w:t>
      </w:r>
    </w:p>
    <w:p w14:paraId="3D938D5E" w14:textId="77777777" w:rsidR="00276719" w:rsidRDefault="00000000">
      <w:pPr>
        <w:rPr>
          <w:rFonts w:ascii="Lato" w:eastAsia="Lato" w:hAnsi="Lato" w:cs="Lato"/>
          <w:sz w:val="24"/>
          <w:szCs w:val="24"/>
        </w:rPr>
      </w:pPr>
      <w:r>
        <w:rPr>
          <w:rFonts w:ascii="Lato" w:eastAsia="Lato" w:hAnsi="Lato" w:cs="Lato"/>
          <w:sz w:val="24"/>
          <w:szCs w:val="24"/>
        </w:rPr>
        <w:t>8th Grade Promotion- Thursday May 22</w:t>
      </w:r>
    </w:p>
    <w:p w14:paraId="60A32B9C" w14:textId="77777777" w:rsidR="00276719" w:rsidRDefault="00000000">
      <w:pPr>
        <w:rPr>
          <w:rFonts w:ascii="Lato" w:eastAsia="Lato" w:hAnsi="Lato" w:cs="Lato"/>
          <w:sz w:val="24"/>
          <w:szCs w:val="24"/>
        </w:rPr>
      </w:pPr>
      <w:r>
        <w:rPr>
          <w:rFonts w:ascii="Lato" w:eastAsia="Lato" w:hAnsi="Lato" w:cs="Lato"/>
          <w:sz w:val="24"/>
          <w:szCs w:val="24"/>
        </w:rPr>
        <w:t>Whitney Young Field Day- Friday May 23</w:t>
      </w:r>
    </w:p>
    <w:p w14:paraId="6ECCDF0E" w14:textId="77777777" w:rsidR="00276719" w:rsidRDefault="00276719">
      <w:pPr>
        <w:rPr>
          <w:rFonts w:ascii="Lato" w:eastAsia="Lato" w:hAnsi="Lato" w:cs="Lato"/>
          <w:sz w:val="24"/>
          <w:szCs w:val="24"/>
        </w:rPr>
      </w:pPr>
    </w:p>
    <w:p w14:paraId="4495FEB1" w14:textId="77777777" w:rsidR="00276719" w:rsidRDefault="00000000">
      <w:pPr>
        <w:pStyle w:val="Heading2"/>
      </w:pPr>
      <w:bookmarkStart w:id="52" w:name="_9dwmobo89i9v" w:colFirst="0" w:colLast="0"/>
      <w:bookmarkEnd w:id="52"/>
      <w:r>
        <w:t>Other Important Dates</w:t>
      </w:r>
    </w:p>
    <w:p w14:paraId="4958A7A3" w14:textId="77777777" w:rsidR="00276719" w:rsidRDefault="00000000">
      <w:pPr>
        <w:rPr>
          <w:rFonts w:ascii="Lato" w:eastAsia="Lato" w:hAnsi="Lato" w:cs="Lato"/>
          <w:sz w:val="24"/>
          <w:szCs w:val="24"/>
        </w:rPr>
      </w:pPr>
      <w:r>
        <w:rPr>
          <w:rFonts w:ascii="Lato" w:eastAsia="Lato" w:hAnsi="Lato" w:cs="Lato"/>
          <w:sz w:val="24"/>
          <w:szCs w:val="24"/>
        </w:rPr>
        <w:t>First Day of School for Students- Monday August 19</w:t>
      </w:r>
    </w:p>
    <w:p w14:paraId="69240229" w14:textId="77777777" w:rsidR="00276719" w:rsidRDefault="00000000">
      <w:pPr>
        <w:rPr>
          <w:rFonts w:ascii="Lato" w:eastAsia="Lato" w:hAnsi="Lato" w:cs="Lato"/>
          <w:sz w:val="24"/>
          <w:szCs w:val="24"/>
        </w:rPr>
      </w:pPr>
      <w:r>
        <w:rPr>
          <w:rFonts w:ascii="Lato" w:eastAsia="Lato" w:hAnsi="Lato" w:cs="Lato"/>
          <w:sz w:val="24"/>
          <w:szCs w:val="24"/>
        </w:rPr>
        <w:t>No School- Labor Day- Monday September 2</w:t>
      </w:r>
    </w:p>
    <w:p w14:paraId="2573D8F4" w14:textId="77777777" w:rsidR="00276719" w:rsidRDefault="00000000">
      <w:pPr>
        <w:rPr>
          <w:rFonts w:ascii="Lato" w:eastAsia="Lato" w:hAnsi="Lato" w:cs="Lato"/>
          <w:sz w:val="24"/>
          <w:szCs w:val="24"/>
        </w:rPr>
      </w:pPr>
      <w:r>
        <w:rPr>
          <w:rFonts w:ascii="Lato" w:eastAsia="Lato" w:hAnsi="Lato" w:cs="Lato"/>
          <w:sz w:val="24"/>
          <w:szCs w:val="24"/>
        </w:rPr>
        <w:t xml:space="preserve">Open House- Thursday September 12 (6:00-8:00)- Early dismissal for students </w:t>
      </w:r>
    </w:p>
    <w:p w14:paraId="6856DE5B" w14:textId="77777777" w:rsidR="00276719" w:rsidRDefault="00000000">
      <w:pPr>
        <w:rPr>
          <w:rFonts w:ascii="Lato" w:eastAsia="Lato" w:hAnsi="Lato" w:cs="Lato"/>
          <w:sz w:val="24"/>
          <w:szCs w:val="24"/>
        </w:rPr>
      </w:pPr>
      <w:r>
        <w:rPr>
          <w:rFonts w:ascii="Lato" w:eastAsia="Lato" w:hAnsi="Lato" w:cs="Lato"/>
          <w:sz w:val="24"/>
          <w:szCs w:val="24"/>
        </w:rPr>
        <w:t>No School- Fall Recess- Friday October 11</w:t>
      </w:r>
    </w:p>
    <w:p w14:paraId="679D4177" w14:textId="77777777" w:rsidR="00276719" w:rsidRDefault="00000000">
      <w:pPr>
        <w:rPr>
          <w:rFonts w:ascii="Lato" w:eastAsia="Lato" w:hAnsi="Lato" w:cs="Lato"/>
          <w:sz w:val="24"/>
          <w:szCs w:val="24"/>
        </w:rPr>
      </w:pPr>
      <w:r>
        <w:rPr>
          <w:rFonts w:ascii="Lato" w:eastAsia="Lato" w:hAnsi="Lato" w:cs="Lato"/>
          <w:sz w:val="24"/>
          <w:szCs w:val="24"/>
        </w:rPr>
        <w:t>End of Quarter 1 Marking Period– Friday October 18</w:t>
      </w:r>
    </w:p>
    <w:p w14:paraId="16E56E77" w14:textId="77777777" w:rsidR="00276719" w:rsidRDefault="00000000">
      <w:pPr>
        <w:rPr>
          <w:rFonts w:ascii="Lato" w:eastAsia="Lato" w:hAnsi="Lato" w:cs="Lato"/>
          <w:sz w:val="24"/>
          <w:szCs w:val="24"/>
        </w:rPr>
      </w:pPr>
      <w:r>
        <w:rPr>
          <w:rFonts w:ascii="Lato" w:eastAsia="Lato" w:hAnsi="Lato" w:cs="Lato"/>
          <w:sz w:val="24"/>
          <w:szCs w:val="24"/>
        </w:rPr>
        <w:t>Picture Day- Tuesday November 19th</w:t>
      </w:r>
    </w:p>
    <w:p w14:paraId="7ACB84D9" w14:textId="77777777" w:rsidR="00276719" w:rsidRDefault="00000000">
      <w:pPr>
        <w:rPr>
          <w:rFonts w:ascii="Lato" w:eastAsia="Lato" w:hAnsi="Lato" w:cs="Lato"/>
          <w:sz w:val="24"/>
          <w:szCs w:val="24"/>
        </w:rPr>
      </w:pPr>
      <w:r>
        <w:rPr>
          <w:rFonts w:ascii="Lato" w:eastAsia="Lato" w:hAnsi="Lato" w:cs="Lato"/>
          <w:sz w:val="24"/>
          <w:szCs w:val="24"/>
        </w:rPr>
        <w:t>Parent Teacher Conferences (No school for students)- Tuesday October 29 12:30-7:00</w:t>
      </w:r>
    </w:p>
    <w:p w14:paraId="6CB46CD2" w14:textId="77777777" w:rsidR="00276719" w:rsidRDefault="00000000">
      <w:pPr>
        <w:rPr>
          <w:rFonts w:ascii="Lato" w:eastAsia="Lato" w:hAnsi="Lato" w:cs="Lato"/>
          <w:sz w:val="24"/>
          <w:szCs w:val="24"/>
        </w:rPr>
      </w:pPr>
      <w:r>
        <w:rPr>
          <w:rFonts w:ascii="Lato" w:eastAsia="Lato" w:hAnsi="Lato" w:cs="Lato"/>
          <w:sz w:val="24"/>
          <w:szCs w:val="24"/>
        </w:rPr>
        <w:t>Special Education Child Count- Thursday October 31</w:t>
      </w:r>
    </w:p>
    <w:p w14:paraId="60BF9505" w14:textId="77777777" w:rsidR="00276719" w:rsidRDefault="00000000">
      <w:pPr>
        <w:rPr>
          <w:rFonts w:ascii="Lato" w:eastAsia="Lato" w:hAnsi="Lato" w:cs="Lato"/>
          <w:sz w:val="24"/>
          <w:szCs w:val="24"/>
        </w:rPr>
      </w:pPr>
      <w:r>
        <w:rPr>
          <w:rFonts w:ascii="Lato" w:eastAsia="Lato" w:hAnsi="Lato" w:cs="Lato"/>
          <w:sz w:val="24"/>
          <w:szCs w:val="24"/>
        </w:rPr>
        <w:t>No school- Election Day- Tuesday November 5</w:t>
      </w:r>
    </w:p>
    <w:p w14:paraId="30C4CDD7" w14:textId="77777777" w:rsidR="00276719" w:rsidRDefault="00000000">
      <w:pPr>
        <w:rPr>
          <w:rFonts w:ascii="Lato" w:eastAsia="Lato" w:hAnsi="Lato" w:cs="Lato"/>
          <w:sz w:val="24"/>
          <w:szCs w:val="24"/>
        </w:rPr>
      </w:pPr>
      <w:r>
        <w:rPr>
          <w:rFonts w:ascii="Lato" w:eastAsia="Lato" w:hAnsi="Lato" w:cs="Lato"/>
          <w:sz w:val="24"/>
          <w:szCs w:val="24"/>
        </w:rPr>
        <w:t>No School- Veterans Day- Monday November 11</w:t>
      </w:r>
    </w:p>
    <w:p w14:paraId="09196F99" w14:textId="77777777" w:rsidR="00276719" w:rsidRDefault="00000000">
      <w:pPr>
        <w:rPr>
          <w:rFonts w:ascii="Lato" w:eastAsia="Lato" w:hAnsi="Lato" w:cs="Lato"/>
          <w:sz w:val="24"/>
          <w:szCs w:val="24"/>
        </w:rPr>
      </w:pPr>
      <w:r>
        <w:rPr>
          <w:rFonts w:ascii="Lato" w:eastAsia="Lato" w:hAnsi="Lato" w:cs="Lato"/>
          <w:sz w:val="24"/>
          <w:szCs w:val="24"/>
        </w:rPr>
        <w:t>No School- Thanksgiving Break- Wednesday November 27- Friday November 29</w:t>
      </w:r>
    </w:p>
    <w:p w14:paraId="2FDB06CB" w14:textId="77777777" w:rsidR="00276719" w:rsidRDefault="00000000">
      <w:pPr>
        <w:rPr>
          <w:rFonts w:ascii="Lato" w:eastAsia="Lato" w:hAnsi="Lato" w:cs="Lato"/>
          <w:sz w:val="24"/>
          <w:szCs w:val="24"/>
        </w:rPr>
      </w:pPr>
      <w:r>
        <w:rPr>
          <w:rFonts w:ascii="Lato" w:eastAsia="Lato" w:hAnsi="Lato" w:cs="Lato"/>
          <w:sz w:val="24"/>
          <w:szCs w:val="24"/>
        </w:rPr>
        <w:t>End of Quarter 2 Marking Period- Friday December 20</w:t>
      </w:r>
    </w:p>
    <w:p w14:paraId="00A054CB" w14:textId="77777777" w:rsidR="00276719" w:rsidRDefault="00000000">
      <w:pPr>
        <w:rPr>
          <w:rFonts w:ascii="Lato" w:eastAsia="Lato" w:hAnsi="Lato" w:cs="Lato"/>
          <w:sz w:val="24"/>
          <w:szCs w:val="24"/>
        </w:rPr>
      </w:pPr>
      <w:r>
        <w:rPr>
          <w:rFonts w:ascii="Lato" w:eastAsia="Lato" w:hAnsi="Lato" w:cs="Lato"/>
          <w:sz w:val="24"/>
          <w:szCs w:val="24"/>
        </w:rPr>
        <w:t>No School Winter/Christmas Break- Monday December 23-Friday January 3</w:t>
      </w:r>
    </w:p>
    <w:p w14:paraId="21E1A852" w14:textId="77777777" w:rsidR="00276719" w:rsidRDefault="00000000">
      <w:pPr>
        <w:rPr>
          <w:rFonts w:ascii="Lato" w:eastAsia="Lato" w:hAnsi="Lato" w:cs="Lato"/>
          <w:sz w:val="24"/>
          <w:szCs w:val="24"/>
        </w:rPr>
      </w:pPr>
      <w:r>
        <w:rPr>
          <w:rFonts w:ascii="Lato" w:eastAsia="Lato" w:hAnsi="Lato" w:cs="Lato"/>
          <w:sz w:val="24"/>
          <w:szCs w:val="24"/>
        </w:rPr>
        <w:t>No School- MLK Day- Monday January 20</w:t>
      </w:r>
    </w:p>
    <w:p w14:paraId="69030A95" w14:textId="77777777" w:rsidR="00276719" w:rsidRDefault="00000000">
      <w:pPr>
        <w:rPr>
          <w:rFonts w:ascii="Lato" w:eastAsia="Lato" w:hAnsi="Lato" w:cs="Lato"/>
          <w:sz w:val="24"/>
          <w:szCs w:val="24"/>
        </w:rPr>
      </w:pPr>
      <w:r>
        <w:rPr>
          <w:rFonts w:ascii="Lato" w:eastAsia="Lato" w:hAnsi="Lato" w:cs="Lato"/>
          <w:sz w:val="24"/>
          <w:szCs w:val="24"/>
        </w:rPr>
        <w:t>Parent Teacher Conferences- Wednesday February 5 (Early Release Day at 11:00)</w:t>
      </w:r>
    </w:p>
    <w:p w14:paraId="34B9F5B2" w14:textId="77777777" w:rsidR="00276719" w:rsidRDefault="00000000">
      <w:pPr>
        <w:rPr>
          <w:rFonts w:ascii="Lato" w:eastAsia="Lato" w:hAnsi="Lato" w:cs="Lato"/>
          <w:sz w:val="24"/>
          <w:szCs w:val="24"/>
        </w:rPr>
      </w:pPr>
      <w:r>
        <w:rPr>
          <w:rFonts w:ascii="Lato" w:eastAsia="Lato" w:hAnsi="Lato" w:cs="Lato"/>
          <w:sz w:val="24"/>
          <w:szCs w:val="24"/>
        </w:rPr>
        <w:t>Full Professional Development Day- Friday February 14 (No school for students)</w:t>
      </w:r>
    </w:p>
    <w:p w14:paraId="5D137DB0" w14:textId="77777777" w:rsidR="00276719" w:rsidRDefault="00000000">
      <w:pPr>
        <w:rPr>
          <w:rFonts w:ascii="Lato" w:eastAsia="Lato" w:hAnsi="Lato" w:cs="Lato"/>
          <w:sz w:val="24"/>
          <w:szCs w:val="24"/>
        </w:rPr>
      </w:pPr>
      <w:r>
        <w:rPr>
          <w:rFonts w:ascii="Lato" w:eastAsia="Lato" w:hAnsi="Lato" w:cs="Lato"/>
          <w:sz w:val="24"/>
          <w:szCs w:val="24"/>
        </w:rPr>
        <w:t>No School- Presidents Day- Monday February 17</w:t>
      </w:r>
    </w:p>
    <w:p w14:paraId="4FC9A27A" w14:textId="77777777" w:rsidR="00276719" w:rsidRDefault="00000000">
      <w:pPr>
        <w:rPr>
          <w:rFonts w:ascii="Lato" w:eastAsia="Lato" w:hAnsi="Lato" w:cs="Lato"/>
          <w:sz w:val="24"/>
          <w:szCs w:val="24"/>
        </w:rPr>
      </w:pPr>
      <w:r>
        <w:rPr>
          <w:rFonts w:ascii="Lato" w:eastAsia="Lato" w:hAnsi="Lato" w:cs="Lato"/>
          <w:sz w:val="24"/>
          <w:szCs w:val="24"/>
        </w:rPr>
        <w:t>End of 3rd Quarter Marking Period- Friday March 14</w:t>
      </w:r>
    </w:p>
    <w:p w14:paraId="056AFE7C" w14:textId="77777777" w:rsidR="00276719" w:rsidRDefault="00000000">
      <w:pPr>
        <w:rPr>
          <w:rFonts w:ascii="Lato" w:eastAsia="Lato" w:hAnsi="Lato" w:cs="Lato"/>
          <w:sz w:val="24"/>
          <w:szCs w:val="24"/>
        </w:rPr>
      </w:pPr>
      <w:r>
        <w:rPr>
          <w:rFonts w:ascii="Lato" w:eastAsia="Lato" w:hAnsi="Lato" w:cs="Lato"/>
          <w:sz w:val="24"/>
          <w:szCs w:val="24"/>
        </w:rPr>
        <w:t>No School- Spring Break- Monday March 24- Friday March 28</w:t>
      </w:r>
    </w:p>
    <w:p w14:paraId="74B19E8E" w14:textId="77777777" w:rsidR="00276719" w:rsidRDefault="00000000">
      <w:pPr>
        <w:rPr>
          <w:rFonts w:ascii="Lato" w:eastAsia="Lato" w:hAnsi="Lato" w:cs="Lato"/>
          <w:sz w:val="24"/>
          <w:szCs w:val="24"/>
        </w:rPr>
      </w:pPr>
      <w:r>
        <w:rPr>
          <w:rFonts w:ascii="Lato" w:eastAsia="Lato" w:hAnsi="Lato" w:cs="Lato"/>
          <w:sz w:val="24"/>
          <w:szCs w:val="24"/>
        </w:rPr>
        <w:t>No School- Good Friday- Friday April 18</w:t>
      </w:r>
    </w:p>
    <w:p w14:paraId="5D1CA0AD" w14:textId="77777777" w:rsidR="00276719" w:rsidRDefault="00000000">
      <w:pPr>
        <w:rPr>
          <w:rFonts w:ascii="Lato" w:eastAsia="Lato" w:hAnsi="Lato" w:cs="Lato"/>
          <w:sz w:val="24"/>
          <w:szCs w:val="24"/>
        </w:rPr>
      </w:pPr>
      <w:r>
        <w:rPr>
          <w:rFonts w:ascii="Lato" w:eastAsia="Lato" w:hAnsi="Lato" w:cs="Lato"/>
          <w:sz w:val="24"/>
          <w:szCs w:val="24"/>
        </w:rPr>
        <w:t>Parent Teacher Conferences -Wednesday April 23 (Early Release Day at 11:00)</w:t>
      </w:r>
    </w:p>
    <w:p w14:paraId="2E4CE6B0" w14:textId="77777777" w:rsidR="00276719" w:rsidRDefault="00000000">
      <w:pPr>
        <w:rPr>
          <w:rFonts w:ascii="Lato" w:eastAsia="Lato" w:hAnsi="Lato" w:cs="Lato"/>
          <w:sz w:val="24"/>
          <w:szCs w:val="24"/>
        </w:rPr>
      </w:pPr>
      <w:r>
        <w:rPr>
          <w:rFonts w:ascii="Lato" w:eastAsia="Lato" w:hAnsi="Lato" w:cs="Lato"/>
          <w:sz w:val="24"/>
          <w:szCs w:val="24"/>
        </w:rPr>
        <w:t>No School- Memorial Day- Monday May 26</w:t>
      </w:r>
    </w:p>
    <w:p w14:paraId="573ABF9C" w14:textId="77777777" w:rsidR="00276719" w:rsidRDefault="00000000">
      <w:pPr>
        <w:rPr>
          <w:rFonts w:ascii="Lato" w:eastAsia="Lato" w:hAnsi="Lato" w:cs="Lato"/>
          <w:sz w:val="24"/>
          <w:szCs w:val="24"/>
        </w:rPr>
      </w:pPr>
      <w:r>
        <w:rPr>
          <w:rFonts w:ascii="Lato" w:eastAsia="Lato" w:hAnsi="Lato" w:cs="Lato"/>
          <w:sz w:val="24"/>
          <w:szCs w:val="24"/>
        </w:rPr>
        <w:t>Last Day of School for Students- Thursday  May 29</w:t>
      </w:r>
    </w:p>
    <w:p w14:paraId="03D59D11" w14:textId="77777777" w:rsidR="00276719" w:rsidRDefault="00000000">
      <w:pPr>
        <w:rPr>
          <w:rFonts w:ascii="Lato" w:eastAsia="Lato" w:hAnsi="Lato" w:cs="Lato"/>
          <w:sz w:val="24"/>
          <w:szCs w:val="24"/>
        </w:rPr>
      </w:pPr>
      <w:r>
        <w:rPr>
          <w:rFonts w:ascii="Lato" w:eastAsia="Lato" w:hAnsi="Lato" w:cs="Lato"/>
          <w:sz w:val="24"/>
          <w:szCs w:val="24"/>
        </w:rPr>
        <w:t>Last Day of School for Teachers- Friday May 30</w:t>
      </w:r>
    </w:p>
    <w:p w14:paraId="34F73D0A" w14:textId="77777777" w:rsidR="00276719" w:rsidRDefault="00276719">
      <w:pPr>
        <w:pStyle w:val="Heading2"/>
      </w:pPr>
      <w:bookmarkStart w:id="53" w:name="_1v8i8cmlns0j" w:colFirst="0" w:colLast="0"/>
      <w:bookmarkEnd w:id="53"/>
    </w:p>
    <w:p w14:paraId="0BED7464" w14:textId="77777777" w:rsidR="00276719" w:rsidRDefault="00000000">
      <w:pPr>
        <w:pStyle w:val="Heading2"/>
      </w:pPr>
      <w:bookmarkStart w:id="54" w:name="_d2yg8aoli33v" w:colFirst="0" w:colLast="0"/>
      <w:bookmarkEnd w:id="54"/>
      <w:r>
        <w:t>Early Release Schedule</w:t>
      </w:r>
    </w:p>
    <w:p w14:paraId="2F96C5F2" w14:textId="77777777" w:rsidR="00276719" w:rsidRDefault="00000000">
      <w:pPr>
        <w:rPr>
          <w:rFonts w:ascii="Lato" w:eastAsia="Lato" w:hAnsi="Lato" w:cs="Lato"/>
          <w:sz w:val="24"/>
          <w:szCs w:val="24"/>
        </w:rPr>
      </w:pPr>
      <w:r>
        <w:rPr>
          <w:rFonts w:ascii="Lato" w:eastAsia="Lato" w:hAnsi="Lato" w:cs="Lato"/>
          <w:sz w:val="24"/>
          <w:szCs w:val="24"/>
        </w:rPr>
        <w:t>(This schedule is to be used when we have an Early Release Day, due to Parent Teacher Conferences)</w:t>
      </w:r>
    </w:p>
    <w:p w14:paraId="46348F6F" w14:textId="77777777" w:rsidR="00276719" w:rsidRDefault="00000000">
      <w:pPr>
        <w:rPr>
          <w:rFonts w:ascii="Lato" w:eastAsia="Lato" w:hAnsi="Lato" w:cs="Lato"/>
          <w:sz w:val="24"/>
          <w:szCs w:val="24"/>
        </w:rPr>
      </w:pPr>
      <w:r>
        <w:rPr>
          <w:rFonts w:ascii="Lato" w:eastAsia="Lato" w:hAnsi="Lato" w:cs="Lato"/>
          <w:noProof/>
          <w:sz w:val="24"/>
          <w:szCs w:val="24"/>
        </w:rPr>
        <w:drawing>
          <wp:inline distT="114300" distB="114300" distL="114300" distR="114300" wp14:anchorId="65D90A7E" wp14:editId="52748014">
            <wp:extent cx="4595813" cy="3890679"/>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4595813" cy="3890679"/>
                    </a:xfrm>
                    <a:prstGeom prst="rect">
                      <a:avLst/>
                    </a:prstGeom>
                    <a:ln/>
                  </pic:spPr>
                </pic:pic>
              </a:graphicData>
            </a:graphic>
          </wp:inline>
        </w:drawing>
      </w:r>
    </w:p>
    <w:p w14:paraId="696F69D7" w14:textId="77777777" w:rsidR="00276719" w:rsidRDefault="00276719">
      <w:pPr>
        <w:rPr>
          <w:rFonts w:ascii="Lato" w:eastAsia="Lato" w:hAnsi="Lato" w:cs="Lato"/>
          <w:sz w:val="24"/>
          <w:szCs w:val="24"/>
        </w:rPr>
      </w:pPr>
    </w:p>
    <w:p w14:paraId="723C591C" w14:textId="77777777" w:rsidR="00276719" w:rsidRDefault="00000000">
      <w:pPr>
        <w:pStyle w:val="Heading2"/>
      </w:pPr>
      <w:bookmarkStart w:id="55" w:name="_r5gduvwjvr20" w:colFirst="0" w:colLast="0"/>
      <w:bookmarkEnd w:id="55"/>
      <w:r>
        <w:t>Special Assemblies</w:t>
      </w:r>
    </w:p>
    <w:p w14:paraId="1033789E" w14:textId="77777777" w:rsidR="00276719" w:rsidRDefault="00000000">
      <w:pPr>
        <w:rPr>
          <w:rFonts w:ascii="Lato" w:eastAsia="Lato" w:hAnsi="Lato" w:cs="Lato"/>
          <w:sz w:val="24"/>
          <w:szCs w:val="24"/>
        </w:rPr>
      </w:pPr>
      <w:r>
        <w:rPr>
          <w:rFonts w:ascii="Lato" w:eastAsia="Lato" w:hAnsi="Lato" w:cs="Lato"/>
          <w:sz w:val="24"/>
          <w:szCs w:val="24"/>
        </w:rPr>
        <w:t>Friday  February 28- Black History Month Program</w:t>
      </w:r>
    </w:p>
    <w:p w14:paraId="21A6F92D" w14:textId="77777777" w:rsidR="00276719" w:rsidRDefault="00000000">
      <w:pPr>
        <w:rPr>
          <w:rFonts w:ascii="Lato" w:eastAsia="Lato" w:hAnsi="Lato" w:cs="Lato"/>
          <w:sz w:val="24"/>
          <w:szCs w:val="24"/>
        </w:rPr>
      </w:pPr>
      <w:r>
        <w:rPr>
          <w:rFonts w:ascii="Lato" w:eastAsia="Lato" w:hAnsi="Lato" w:cs="Lato"/>
          <w:sz w:val="24"/>
          <w:szCs w:val="24"/>
        </w:rPr>
        <w:t>Friday May 2- Spring Concert</w:t>
      </w:r>
    </w:p>
    <w:p w14:paraId="1DB1FA88" w14:textId="77777777" w:rsidR="00276719" w:rsidRDefault="00000000">
      <w:pPr>
        <w:rPr>
          <w:rFonts w:ascii="Lato" w:eastAsia="Lato" w:hAnsi="Lato" w:cs="Lato"/>
          <w:sz w:val="24"/>
          <w:szCs w:val="24"/>
        </w:rPr>
      </w:pPr>
      <w:r>
        <w:rPr>
          <w:rFonts w:ascii="Lato" w:eastAsia="Lato" w:hAnsi="Lato" w:cs="Lato"/>
          <w:sz w:val="24"/>
          <w:szCs w:val="24"/>
        </w:rPr>
        <w:t>(Artwork from classes should be on display for both assemblies for parents to view)</w:t>
      </w:r>
    </w:p>
    <w:p w14:paraId="4FE4FC50" w14:textId="77777777" w:rsidR="00276719" w:rsidRDefault="00276719">
      <w:pPr>
        <w:rPr>
          <w:rFonts w:ascii="Lato" w:eastAsia="Lato" w:hAnsi="Lato" w:cs="Lato"/>
          <w:b/>
          <w:sz w:val="24"/>
          <w:szCs w:val="24"/>
          <w:u w:val="single"/>
        </w:rPr>
      </w:pPr>
    </w:p>
    <w:p w14:paraId="1EB058CA" w14:textId="77777777" w:rsidR="00276719" w:rsidRDefault="00000000">
      <w:pPr>
        <w:pStyle w:val="Heading2"/>
      </w:pPr>
      <w:bookmarkStart w:id="56" w:name="_933a1kpf141d" w:colFirst="0" w:colLast="0"/>
      <w:bookmarkEnd w:id="56"/>
      <w:r>
        <w:t>Morning Announcements</w:t>
      </w:r>
    </w:p>
    <w:p w14:paraId="6E4AFB0C" w14:textId="77777777" w:rsidR="00276719" w:rsidRDefault="00000000">
      <w:pPr>
        <w:rPr>
          <w:rFonts w:ascii="Lato" w:eastAsia="Lato" w:hAnsi="Lato" w:cs="Lato"/>
          <w:sz w:val="24"/>
          <w:szCs w:val="24"/>
        </w:rPr>
      </w:pPr>
      <w:r>
        <w:rPr>
          <w:rFonts w:ascii="Lato" w:eastAsia="Lato" w:hAnsi="Lato" w:cs="Lato"/>
          <w:sz w:val="24"/>
          <w:szCs w:val="24"/>
        </w:rPr>
        <w:t xml:space="preserve">Bias and select middle school scholars will begin each morning with morning announcements at @7:45-8:00. Bias/student morning announcers will share a warm welcome, the date,  the WY Warrior Creed, announcements, additional expectations for the day, and daily affirmations.  On Fridays, the Warriors of the Week will be announced. If you would like to submit an announcement; place it in the announcement folder the day before by 2:00.  </w:t>
      </w:r>
    </w:p>
    <w:p w14:paraId="4D8DE801" w14:textId="77777777" w:rsidR="00276719" w:rsidRDefault="00276719">
      <w:pPr>
        <w:rPr>
          <w:rFonts w:ascii="Lato" w:eastAsia="Lato" w:hAnsi="Lato" w:cs="Lato"/>
          <w:sz w:val="24"/>
          <w:szCs w:val="24"/>
        </w:rPr>
      </w:pPr>
    </w:p>
    <w:p w14:paraId="580A56E3" w14:textId="77777777" w:rsidR="00276719" w:rsidRDefault="00000000">
      <w:pPr>
        <w:pStyle w:val="Heading2"/>
        <w:jc w:val="center"/>
      </w:pPr>
      <w:bookmarkStart w:id="57" w:name="_f1eu2v8wk5jj" w:colFirst="0" w:colLast="0"/>
      <w:bookmarkEnd w:id="57"/>
      <w:r>
        <w:t>FIELD TRIPS</w:t>
      </w:r>
    </w:p>
    <w:p w14:paraId="1FB42B38" w14:textId="77777777" w:rsidR="00276719" w:rsidRDefault="00000000">
      <w:pPr>
        <w:rPr>
          <w:rFonts w:ascii="Lato" w:eastAsia="Lato" w:hAnsi="Lato" w:cs="Lato"/>
          <w:sz w:val="24"/>
          <w:szCs w:val="24"/>
        </w:rPr>
      </w:pPr>
      <w:r>
        <w:rPr>
          <w:rFonts w:ascii="Lato" w:eastAsia="Lato" w:hAnsi="Lato" w:cs="Lato"/>
          <w:sz w:val="24"/>
          <w:szCs w:val="24"/>
        </w:rPr>
        <w:t xml:space="preserve"> Request your field trip through Allen to see  if funding is available.  (Information needed; date, location, Admission Fee, where the funding coming from?)  Must be requested 12 days before your trip.)</w:t>
      </w:r>
    </w:p>
    <w:p w14:paraId="5DEAB445" w14:textId="77777777" w:rsidR="00276719" w:rsidRDefault="00276719">
      <w:pPr>
        <w:rPr>
          <w:rFonts w:ascii="Lato" w:eastAsia="Lato" w:hAnsi="Lato" w:cs="Lato"/>
          <w:sz w:val="24"/>
          <w:szCs w:val="24"/>
        </w:rPr>
      </w:pPr>
    </w:p>
    <w:p w14:paraId="1012AC5C" w14:textId="77777777" w:rsidR="00276719" w:rsidRDefault="00000000">
      <w:pPr>
        <w:rPr>
          <w:rFonts w:ascii="Lato" w:eastAsia="Lato" w:hAnsi="Lato" w:cs="Lato"/>
          <w:sz w:val="24"/>
          <w:szCs w:val="24"/>
        </w:rPr>
      </w:pPr>
      <w:r>
        <w:rPr>
          <w:rFonts w:ascii="Lato" w:eastAsia="Lato" w:hAnsi="Lato" w:cs="Lato"/>
          <w:sz w:val="24"/>
          <w:szCs w:val="24"/>
        </w:rPr>
        <w:t xml:space="preserve">Go into Food and Nutrition Services and request bagged lunches 10 work  days in advance There are no exceptions. </w:t>
      </w:r>
    </w:p>
    <w:p w14:paraId="376B117A" w14:textId="77777777" w:rsidR="00276719" w:rsidRDefault="00276719">
      <w:pPr>
        <w:rPr>
          <w:rFonts w:ascii="Lato" w:eastAsia="Lato" w:hAnsi="Lato" w:cs="Lato"/>
          <w:sz w:val="24"/>
          <w:szCs w:val="24"/>
        </w:rPr>
      </w:pPr>
    </w:p>
    <w:p w14:paraId="218A36CF" w14:textId="77777777" w:rsidR="00276719" w:rsidRDefault="00000000">
      <w:pPr>
        <w:rPr>
          <w:rFonts w:ascii="Lato" w:eastAsia="Lato" w:hAnsi="Lato" w:cs="Lato"/>
          <w:sz w:val="24"/>
          <w:szCs w:val="24"/>
        </w:rPr>
      </w:pPr>
      <w:r>
        <w:rPr>
          <w:rFonts w:ascii="Lato" w:eastAsia="Lato" w:hAnsi="Lato" w:cs="Lato"/>
          <w:sz w:val="24"/>
          <w:szCs w:val="24"/>
        </w:rPr>
        <w:t xml:space="preserve">Download field trip permission slip on the District’s Website. (Allen hard has copies if needed). </w:t>
      </w:r>
    </w:p>
    <w:p w14:paraId="4E657399" w14:textId="77777777" w:rsidR="00276719" w:rsidRDefault="00276719">
      <w:pPr>
        <w:rPr>
          <w:rFonts w:ascii="Lato" w:eastAsia="Lato" w:hAnsi="Lato" w:cs="Lato"/>
          <w:sz w:val="24"/>
          <w:szCs w:val="24"/>
        </w:rPr>
      </w:pPr>
    </w:p>
    <w:p w14:paraId="25108A9A" w14:textId="77777777" w:rsidR="00276719" w:rsidRDefault="00000000">
      <w:pPr>
        <w:rPr>
          <w:rFonts w:ascii="Lato" w:eastAsia="Lato" w:hAnsi="Lato" w:cs="Lato"/>
          <w:sz w:val="24"/>
          <w:szCs w:val="24"/>
        </w:rPr>
      </w:pPr>
      <w:r>
        <w:rPr>
          <w:rFonts w:ascii="Lato" w:eastAsia="Lato" w:hAnsi="Lato" w:cs="Lato"/>
          <w:sz w:val="24"/>
          <w:szCs w:val="24"/>
        </w:rPr>
        <w:t xml:space="preserve">On the day of the trip provide a copy of the students attending the trip to Allen and take a list with you with contact information of each student.  </w:t>
      </w:r>
    </w:p>
    <w:p w14:paraId="06A1FD81" w14:textId="77777777" w:rsidR="00276719" w:rsidRDefault="00276719">
      <w:pPr>
        <w:rPr>
          <w:rFonts w:ascii="Lato" w:eastAsia="Lato" w:hAnsi="Lato" w:cs="Lato"/>
          <w:sz w:val="24"/>
          <w:szCs w:val="24"/>
        </w:rPr>
      </w:pPr>
    </w:p>
    <w:p w14:paraId="0F870340" w14:textId="77777777" w:rsidR="00276719" w:rsidRDefault="00000000">
      <w:pPr>
        <w:rPr>
          <w:rFonts w:ascii="Lato" w:eastAsia="Lato" w:hAnsi="Lato" w:cs="Lato"/>
          <w:sz w:val="24"/>
          <w:szCs w:val="24"/>
        </w:rPr>
      </w:pPr>
      <w:r>
        <w:rPr>
          <w:rFonts w:ascii="Lato" w:eastAsia="Lato" w:hAnsi="Lato" w:cs="Lato"/>
          <w:sz w:val="24"/>
          <w:szCs w:val="24"/>
        </w:rPr>
        <w:t xml:space="preserve">Be sure to provide a plan  for students who are not attending the trip. Provide the  plan to Allen, Bias, and Dykstra. Also make sure students have supplies, works, and materials for the day.  </w:t>
      </w:r>
    </w:p>
    <w:p w14:paraId="4994695E" w14:textId="77777777" w:rsidR="00276719" w:rsidRDefault="00276719">
      <w:pPr>
        <w:rPr>
          <w:rFonts w:ascii="Lato" w:eastAsia="Lato" w:hAnsi="Lato" w:cs="Lato"/>
          <w:sz w:val="24"/>
          <w:szCs w:val="24"/>
        </w:rPr>
      </w:pPr>
    </w:p>
    <w:p w14:paraId="5D9B210D" w14:textId="77777777" w:rsidR="00276719" w:rsidRDefault="00000000">
      <w:pPr>
        <w:rPr>
          <w:rFonts w:ascii="Lato" w:eastAsia="Lato" w:hAnsi="Lato" w:cs="Lato"/>
          <w:sz w:val="24"/>
          <w:szCs w:val="24"/>
        </w:rPr>
      </w:pPr>
      <w:r>
        <w:rPr>
          <w:rFonts w:ascii="Lato" w:eastAsia="Lato" w:hAnsi="Lato" w:cs="Lato"/>
          <w:sz w:val="24"/>
          <w:szCs w:val="24"/>
        </w:rPr>
        <w:t xml:space="preserve">Due to funding restrictions this year, we have decided to fairly distribute the funds for transportation evenly. Each grade band will be granted 3 field trips per year. Grade bands are: prek-k, 1-2, 3-5, 6-8.  </w:t>
      </w:r>
    </w:p>
    <w:p w14:paraId="234FCAC3" w14:textId="77777777" w:rsidR="00276719" w:rsidRDefault="00276719">
      <w:pPr>
        <w:rPr>
          <w:rFonts w:ascii="Lato" w:eastAsia="Lato" w:hAnsi="Lato" w:cs="Lato"/>
          <w:sz w:val="28"/>
          <w:szCs w:val="28"/>
        </w:rPr>
      </w:pPr>
    </w:p>
    <w:p w14:paraId="472268EA" w14:textId="77777777" w:rsidR="00276719" w:rsidRDefault="00000000">
      <w:pPr>
        <w:pStyle w:val="Heading1"/>
        <w:jc w:val="center"/>
      </w:pPr>
      <w:bookmarkStart w:id="58" w:name="_vxed681x80n0" w:colFirst="0" w:colLast="0"/>
      <w:bookmarkEnd w:id="58"/>
      <w:r>
        <w:t>MASTER SCHEDULING</w:t>
      </w:r>
    </w:p>
    <w:p w14:paraId="0E1FBD31" w14:textId="77777777" w:rsidR="00276719" w:rsidRDefault="00000000">
      <w:pPr>
        <w:rPr>
          <w:rFonts w:ascii="Lato" w:eastAsia="Lato" w:hAnsi="Lato" w:cs="Lato"/>
          <w:b/>
          <w:sz w:val="24"/>
          <w:szCs w:val="24"/>
          <w:u w:val="single"/>
        </w:rPr>
      </w:pPr>
      <w:r>
        <w:rPr>
          <w:rFonts w:ascii="Lato" w:eastAsia="Lato" w:hAnsi="Lato" w:cs="Lato"/>
          <w:sz w:val="24"/>
          <w:szCs w:val="24"/>
        </w:rPr>
        <w:t xml:space="preserve">The master schedule will be sent in an excel format. Admin/UCC will determine the times for lunches and planning periods. </w:t>
      </w:r>
    </w:p>
    <w:p w14:paraId="72A9AEA7" w14:textId="77777777" w:rsidR="00276719" w:rsidRDefault="00276719">
      <w:pPr>
        <w:rPr>
          <w:rFonts w:ascii="Lato" w:eastAsia="Lato" w:hAnsi="Lato" w:cs="Lato"/>
          <w:b/>
          <w:sz w:val="26"/>
          <w:szCs w:val="26"/>
          <w:u w:val="single"/>
        </w:rPr>
      </w:pPr>
    </w:p>
    <w:p w14:paraId="729E4329" w14:textId="77777777" w:rsidR="00276719" w:rsidRDefault="00000000">
      <w:pPr>
        <w:pStyle w:val="Heading2"/>
      </w:pPr>
      <w:bookmarkStart w:id="59" w:name="_eq1hawkaisjg" w:colFirst="0" w:colLast="0"/>
      <w:bookmarkEnd w:id="59"/>
      <w:r>
        <w:t>Bell Schedule</w:t>
      </w:r>
    </w:p>
    <w:p w14:paraId="3C837DE5" w14:textId="77777777" w:rsidR="00276719" w:rsidRDefault="00000000">
      <w:pPr>
        <w:numPr>
          <w:ilvl w:val="0"/>
          <w:numId w:val="5"/>
        </w:numPr>
        <w:rPr>
          <w:rFonts w:ascii="Lato" w:eastAsia="Lato" w:hAnsi="Lato" w:cs="Lato"/>
          <w:sz w:val="24"/>
          <w:szCs w:val="24"/>
        </w:rPr>
      </w:pPr>
      <w:r>
        <w:rPr>
          <w:rFonts w:ascii="Lato" w:eastAsia="Lato" w:hAnsi="Lato" w:cs="Lato"/>
          <w:sz w:val="24"/>
          <w:szCs w:val="24"/>
        </w:rPr>
        <w:t>Doors open daily at 6:45 for staff</w:t>
      </w:r>
    </w:p>
    <w:p w14:paraId="1B8199BA" w14:textId="77777777" w:rsidR="00276719" w:rsidRDefault="00000000">
      <w:pPr>
        <w:numPr>
          <w:ilvl w:val="0"/>
          <w:numId w:val="5"/>
        </w:numPr>
        <w:rPr>
          <w:rFonts w:ascii="Lato" w:eastAsia="Lato" w:hAnsi="Lato" w:cs="Lato"/>
          <w:sz w:val="24"/>
          <w:szCs w:val="24"/>
        </w:rPr>
      </w:pPr>
      <w:r>
        <w:rPr>
          <w:rFonts w:ascii="Lato" w:eastAsia="Lato" w:hAnsi="Lato" w:cs="Lato"/>
          <w:sz w:val="24"/>
          <w:szCs w:val="24"/>
        </w:rPr>
        <w:t>Students eat breakfast 7:15-7:35</w:t>
      </w:r>
    </w:p>
    <w:p w14:paraId="55F33EC0" w14:textId="77777777" w:rsidR="00276719" w:rsidRDefault="00000000">
      <w:pPr>
        <w:numPr>
          <w:ilvl w:val="0"/>
          <w:numId w:val="5"/>
        </w:numPr>
        <w:rPr>
          <w:rFonts w:ascii="Lato" w:eastAsia="Lato" w:hAnsi="Lato" w:cs="Lato"/>
          <w:sz w:val="24"/>
          <w:szCs w:val="24"/>
        </w:rPr>
      </w:pPr>
      <w:r>
        <w:rPr>
          <w:rFonts w:ascii="Lato" w:eastAsia="Lato" w:hAnsi="Lato" w:cs="Lato"/>
          <w:sz w:val="24"/>
          <w:szCs w:val="24"/>
        </w:rPr>
        <w:t>Teacher report time: 7:25</w:t>
      </w:r>
    </w:p>
    <w:p w14:paraId="6FBB1ED8" w14:textId="77777777" w:rsidR="00276719" w:rsidRDefault="00000000">
      <w:pPr>
        <w:numPr>
          <w:ilvl w:val="0"/>
          <w:numId w:val="5"/>
        </w:numPr>
        <w:rPr>
          <w:rFonts w:ascii="Lato" w:eastAsia="Lato" w:hAnsi="Lato" w:cs="Lato"/>
          <w:sz w:val="24"/>
          <w:szCs w:val="24"/>
        </w:rPr>
      </w:pPr>
      <w:r>
        <w:rPr>
          <w:rFonts w:ascii="Lato" w:eastAsia="Lato" w:hAnsi="Lato" w:cs="Lato"/>
          <w:sz w:val="24"/>
          <w:szCs w:val="24"/>
        </w:rPr>
        <w:t xml:space="preserve">Para Report time 7:15 </w:t>
      </w:r>
    </w:p>
    <w:p w14:paraId="789B2F2A" w14:textId="77777777" w:rsidR="00276719" w:rsidRDefault="00000000">
      <w:pPr>
        <w:numPr>
          <w:ilvl w:val="0"/>
          <w:numId w:val="5"/>
        </w:numPr>
        <w:rPr>
          <w:rFonts w:ascii="Lato" w:eastAsia="Lato" w:hAnsi="Lato" w:cs="Lato"/>
          <w:sz w:val="24"/>
          <w:szCs w:val="24"/>
        </w:rPr>
      </w:pPr>
      <w:r>
        <w:rPr>
          <w:rFonts w:ascii="Lato" w:eastAsia="Lato" w:hAnsi="Lato" w:cs="Lato"/>
          <w:sz w:val="24"/>
          <w:szCs w:val="24"/>
        </w:rPr>
        <w:t>7:35-2:05</w:t>
      </w:r>
    </w:p>
    <w:p w14:paraId="746D5145" w14:textId="77777777" w:rsidR="00276719" w:rsidRDefault="00276719">
      <w:pPr>
        <w:rPr>
          <w:rFonts w:ascii="Lato" w:eastAsia="Lato" w:hAnsi="Lato" w:cs="Lato"/>
          <w:b/>
          <w:sz w:val="24"/>
          <w:szCs w:val="24"/>
          <w:u w:val="single"/>
        </w:rPr>
      </w:pPr>
    </w:p>
    <w:p w14:paraId="20D3BD61" w14:textId="77777777" w:rsidR="00276719" w:rsidRDefault="00276719">
      <w:pPr>
        <w:rPr>
          <w:rFonts w:ascii="Lato" w:eastAsia="Lato" w:hAnsi="Lato" w:cs="Lato"/>
          <w:sz w:val="24"/>
          <w:szCs w:val="24"/>
        </w:rPr>
      </w:pPr>
    </w:p>
    <w:p w14:paraId="7614E8B5" w14:textId="77777777" w:rsidR="00276719" w:rsidRDefault="00000000">
      <w:pPr>
        <w:pStyle w:val="Heading1"/>
        <w:jc w:val="center"/>
      </w:pPr>
      <w:bookmarkStart w:id="60" w:name="_bwn5jbl8x09" w:colFirst="0" w:colLast="0"/>
      <w:bookmarkEnd w:id="60"/>
      <w:r>
        <w:t>ROLES AND RESPONSIBILITIES</w:t>
      </w:r>
    </w:p>
    <w:p w14:paraId="1B3069FB" w14:textId="77777777" w:rsidR="00276719" w:rsidRDefault="00276719">
      <w:pPr>
        <w:rPr>
          <w:rFonts w:ascii="Lato" w:eastAsia="Lato" w:hAnsi="Lato" w:cs="Lato"/>
          <w:sz w:val="24"/>
          <w:szCs w:val="24"/>
        </w:rPr>
      </w:pPr>
    </w:p>
    <w:p w14:paraId="2B5E9056" w14:textId="77777777" w:rsidR="00276719" w:rsidRDefault="00000000">
      <w:pPr>
        <w:pStyle w:val="Heading2"/>
      </w:pPr>
      <w:bookmarkStart w:id="61" w:name="_hrjgze2cw83w" w:colFirst="0" w:colLast="0"/>
      <w:bookmarkEnd w:id="61"/>
      <w:r>
        <w:t>Paraprofessionals</w:t>
      </w:r>
    </w:p>
    <w:p w14:paraId="65D3F806" w14:textId="77777777" w:rsidR="00276719" w:rsidRDefault="00000000">
      <w:pPr>
        <w:numPr>
          <w:ilvl w:val="0"/>
          <w:numId w:val="21"/>
        </w:numPr>
        <w:rPr>
          <w:rFonts w:ascii="Lato" w:eastAsia="Lato" w:hAnsi="Lato" w:cs="Lato"/>
          <w:sz w:val="24"/>
          <w:szCs w:val="24"/>
        </w:rPr>
      </w:pPr>
      <w:r>
        <w:rPr>
          <w:rFonts w:ascii="Lato" w:eastAsia="Lato" w:hAnsi="Lato" w:cs="Lato"/>
          <w:sz w:val="24"/>
          <w:szCs w:val="24"/>
        </w:rPr>
        <w:t>Responsibilities will be include  breakfast duty for their students,  lunch duty for their students,  assisting in arrival procedure, and the dismissal procedure. Paras will assist with late pick-ups in the cafeteria until 3:30 or and all clear.</w:t>
      </w:r>
    </w:p>
    <w:p w14:paraId="0FDEF4A5" w14:textId="77777777" w:rsidR="00276719" w:rsidRDefault="00276719">
      <w:pPr>
        <w:ind w:left="720"/>
        <w:rPr>
          <w:rFonts w:ascii="Lato" w:eastAsia="Lato" w:hAnsi="Lato" w:cs="Lato"/>
          <w:sz w:val="24"/>
          <w:szCs w:val="24"/>
        </w:rPr>
      </w:pPr>
    </w:p>
    <w:p w14:paraId="775C1815" w14:textId="77777777" w:rsidR="00276719" w:rsidRDefault="00276719">
      <w:pPr>
        <w:rPr>
          <w:rFonts w:ascii="Lato" w:eastAsia="Lato" w:hAnsi="Lato" w:cs="Lato"/>
          <w:sz w:val="24"/>
          <w:szCs w:val="24"/>
        </w:rPr>
      </w:pPr>
    </w:p>
    <w:p w14:paraId="2314DC09" w14:textId="77777777" w:rsidR="00276719" w:rsidRDefault="00000000">
      <w:pPr>
        <w:pStyle w:val="Heading2"/>
      </w:pPr>
      <w:bookmarkStart w:id="62" w:name="_7nqid7iix8hz" w:colFirst="0" w:colLast="0"/>
      <w:bookmarkEnd w:id="62"/>
      <w:r>
        <w:t>Encore Teachers</w:t>
      </w:r>
    </w:p>
    <w:p w14:paraId="724A093A" w14:textId="77777777" w:rsidR="00276719" w:rsidRDefault="00000000">
      <w:pPr>
        <w:numPr>
          <w:ilvl w:val="0"/>
          <w:numId w:val="18"/>
        </w:numPr>
        <w:rPr>
          <w:rFonts w:ascii="Lato" w:eastAsia="Lato" w:hAnsi="Lato" w:cs="Lato"/>
          <w:sz w:val="24"/>
          <w:szCs w:val="24"/>
        </w:rPr>
      </w:pPr>
      <w:r>
        <w:rPr>
          <w:rFonts w:ascii="Lato" w:eastAsia="Lato" w:hAnsi="Lato" w:cs="Lato"/>
          <w:sz w:val="24"/>
          <w:szCs w:val="24"/>
        </w:rPr>
        <w:t xml:space="preserve">Prek-8th grade encores will take place in their encore rooms. Classes will travel to rooms at assigned times from the master schedule. </w:t>
      </w:r>
    </w:p>
    <w:p w14:paraId="1D50EC9C" w14:textId="77777777" w:rsidR="00276719" w:rsidRDefault="00000000">
      <w:pPr>
        <w:numPr>
          <w:ilvl w:val="0"/>
          <w:numId w:val="18"/>
        </w:numPr>
        <w:rPr>
          <w:rFonts w:ascii="Lato" w:eastAsia="Lato" w:hAnsi="Lato" w:cs="Lato"/>
          <w:sz w:val="24"/>
          <w:szCs w:val="24"/>
        </w:rPr>
      </w:pPr>
      <w:r>
        <w:rPr>
          <w:rFonts w:ascii="Lato" w:eastAsia="Lato" w:hAnsi="Lato" w:cs="Lato"/>
          <w:sz w:val="24"/>
          <w:szCs w:val="24"/>
        </w:rPr>
        <w:t>Encore teachers must use the referral protocol and not send students back to class.</w:t>
      </w:r>
    </w:p>
    <w:p w14:paraId="4491DDEF" w14:textId="77777777" w:rsidR="00276719" w:rsidRDefault="00276719">
      <w:pPr>
        <w:rPr>
          <w:rFonts w:ascii="Lato" w:eastAsia="Lato" w:hAnsi="Lato" w:cs="Lato"/>
          <w:b/>
          <w:sz w:val="24"/>
          <w:szCs w:val="24"/>
          <w:u w:val="single"/>
        </w:rPr>
      </w:pPr>
    </w:p>
    <w:p w14:paraId="2AFBFBAF" w14:textId="77777777" w:rsidR="00276719" w:rsidRDefault="00000000">
      <w:pPr>
        <w:pStyle w:val="Heading2"/>
      </w:pPr>
      <w:bookmarkStart w:id="63" w:name="_zb1wv53sc8f6" w:colFirst="0" w:colLast="0"/>
      <w:bookmarkEnd w:id="63"/>
      <w:r>
        <w:t>Intervention Specialists</w:t>
      </w:r>
    </w:p>
    <w:p w14:paraId="1FF32498" w14:textId="77777777" w:rsidR="00276719" w:rsidRDefault="00000000">
      <w:pPr>
        <w:numPr>
          <w:ilvl w:val="0"/>
          <w:numId w:val="9"/>
        </w:numPr>
        <w:rPr>
          <w:rFonts w:ascii="Lato" w:eastAsia="Lato" w:hAnsi="Lato" w:cs="Lato"/>
          <w:sz w:val="24"/>
          <w:szCs w:val="24"/>
        </w:rPr>
      </w:pPr>
      <w:r>
        <w:rPr>
          <w:rFonts w:ascii="Lato" w:eastAsia="Lato" w:hAnsi="Lato" w:cs="Lato"/>
          <w:sz w:val="24"/>
          <w:szCs w:val="24"/>
        </w:rPr>
        <w:t xml:space="preserve">Administrators need to work with liaisons and intervention specialists to ensure that the number of minutes requiring service are met (focus on SDI). </w:t>
      </w:r>
    </w:p>
    <w:p w14:paraId="4DCFA1A7" w14:textId="77777777" w:rsidR="00276719" w:rsidRDefault="00000000">
      <w:pPr>
        <w:numPr>
          <w:ilvl w:val="0"/>
          <w:numId w:val="9"/>
        </w:numPr>
        <w:rPr>
          <w:rFonts w:ascii="Lato" w:eastAsia="Lato" w:hAnsi="Lato" w:cs="Lato"/>
          <w:sz w:val="24"/>
          <w:szCs w:val="24"/>
        </w:rPr>
      </w:pPr>
      <w:r>
        <w:rPr>
          <w:rFonts w:ascii="Lato" w:eastAsia="Lato" w:hAnsi="Lato" w:cs="Lato"/>
          <w:sz w:val="24"/>
          <w:szCs w:val="24"/>
        </w:rPr>
        <w:t>Caseloads may be shifted by the special education liaison and administration based on enrollment.</w:t>
      </w:r>
    </w:p>
    <w:p w14:paraId="3179539E" w14:textId="77777777" w:rsidR="00276719" w:rsidRDefault="00000000">
      <w:pPr>
        <w:numPr>
          <w:ilvl w:val="0"/>
          <w:numId w:val="9"/>
        </w:numPr>
        <w:rPr>
          <w:rFonts w:ascii="Lato" w:eastAsia="Lato" w:hAnsi="Lato" w:cs="Lato"/>
          <w:sz w:val="24"/>
          <w:szCs w:val="24"/>
        </w:rPr>
      </w:pPr>
      <w:r>
        <w:rPr>
          <w:rFonts w:ascii="Lato" w:eastAsia="Lato" w:hAnsi="Lato" w:cs="Lato"/>
          <w:sz w:val="24"/>
          <w:szCs w:val="24"/>
        </w:rPr>
        <w:t>Updated reports are expected to be submitted to admin 2 days prior to a scheduled meeting</w:t>
      </w:r>
    </w:p>
    <w:p w14:paraId="1689A6F9" w14:textId="77777777" w:rsidR="00276719" w:rsidRDefault="00276719">
      <w:pPr>
        <w:rPr>
          <w:rFonts w:ascii="Lato" w:eastAsia="Lato" w:hAnsi="Lato" w:cs="Lato"/>
          <w:sz w:val="24"/>
          <w:szCs w:val="24"/>
        </w:rPr>
      </w:pPr>
    </w:p>
    <w:p w14:paraId="39D75861" w14:textId="77777777" w:rsidR="00276719" w:rsidRDefault="00000000">
      <w:pPr>
        <w:pStyle w:val="Heading1"/>
        <w:jc w:val="center"/>
      </w:pPr>
      <w:bookmarkStart w:id="64" w:name="_30r5ijhixie" w:colFirst="0" w:colLast="0"/>
      <w:bookmarkEnd w:id="64"/>
      <w:r>
        <w:t>HOMEWORK POLICY</w:t>
      </w:r>
    </w:p>
    <w:p w14:paraId="15664461" w14:textId="77777777" w:rsidR="00276719" w:rsidRDefault="00000000">
      <w:pPr>
        <w:spacing w:before="240" w:after="240"/>
        <w:rPr>
          <w:rFonts w:ascii="Lato" w:eastAsia="Lato" w:hAnsi="Lato" w:cs="Lato"/>
          <w:sz w:val="24"/>
          <w:szCs w:val="24"/>
        </w:rPr>
      </w:pPr>
      <w:r>
        <w:rPr>
          <w:rFonts w:ascii="Lato" w:eastAsia="Lato" w:hAnsi="Lato" w:cs="Lato"/>
          <w:sz w:val="24"/>
          <w:szCs w:val="24"/>
        </w:rPr>
        <w:t xml:space="preserve">In a continued effort to support our scholars and families in preparation for the end of the year state tests, scholars will have homework for grades K-8 Monday through Thursday . This homework may be paper and pencil based, instead of online. It will be turned in daily to the respective teacher and graded. To assist with this, it will be necessary for each family to have school-based supplies as well as an appropriate working space for scholars to complete their assignments at home. These assignments will be a reflection and a review of the material that has previously been covered in class to reinforce the skills. Each assignment should be completed independently and with minimal adult support. Homework can also be a family project or school/home connection. </w:t>
      </w:r>
    </w:p>
    <w:p w14:paraId="0F59E720" w14:textId="77777777" w:rsidR="00276719" w:rsidRDefault="00000000">
      <w:pPr>
        <w:spacing w:before="240" w:after="240"/>
        <w:rPr>
          <w:rFonts w:ascii="Lato" w:eastAsia="Lato" w:hAnsi="Lato" w:cs="Lato"/>
          <w:sz w:val="24"/>
          <w:szCs w:val="24"/>
        </w:rPr>
      </w:pPr>
      <w:r>
        <w:rPr>
          <w:rFonts w:ascii="Lato" w:eastAsia="Lato" w:hAnsi="Lato" w:cs="Lato"/>
          <w:sz w:val="24"/>
          <w:szCs w:val="24"/>
        </w:rPr>
        <w:t xml:space="preserve">.  </w:t>
      </w:r>
    </w:p>
    <w:p w14:paraId="07047EB6" w14:textId="77777777" w:rsidR="00276719" w:rsidRDefault="00276719">
      <w:pPr>
        <w:rPr>
          <w:rFonts w:ascii="Lato" w:eastAsia="Lato" w:hAnsi="Lato" w:cs="Lato"/>
          <w:sz w:val="28"/>
          <w:szCs w:val="28"/>
          <w:u w:val="single"/>
        </w:rPr>
      </w:pPr>
    </w:p>
    <w:p w14:paraId="527DB58D" w14:textId="77777777" w:rsidR="00276719" w:rsidRDefault="00000000">
      <w:pPr>
        <w:pStyle w:val="Heading1"/>
        <w:jc w:val="center"/>
      </w:pPr>
      <w:bookmarkStart w:id="65" w:name="_kh7bcslkvfsb" w:colFirst="0" w:colLast="0"/>
      <w:bookmarkEnd w:id="65"/>
      <w:r>
        <w:t>PROFESSIONAL DEVELOPMENT</w:t>
      </w:r>
    </w:p>
    <w:p w14:paraId="3BAACD39" w14:textId="77777777" w:rsidR="00276719" w:rsidRDefault="00000000">
      <w:pPr>
        <w:numPr>
          <w:ilvl w:val="0"/>
          <w:numId w:val="10"/>
        </w:numPr>
        <w:rPr>
          <w:rFonts w:ascii="Lato" w:eastAsia="Lato" w:hAnsi="Lato" w:cs="Lato"/>
          <w:sz w:val="24"/>
          <w:szCs w:val="24"/>
        </w:rPr>
      </w:pPr>
      <w:r>
        <w:rPr>
          <w:rFonts w:ascii="Lato" w:eastAsia="Lato" w:hAnsi="Lato" w:cs="Lato"/>
          <w:sz w:val="24"/>
          <w:szCs w:val="24"/>
        </w:rPr>
        <w:t xml:space="preserve">50 minutes will take place each Tuesday  from 2:10-3:00. Be sure to sign in at all staff developments so that you will earn your credits. A staff member will be assigned to collect the sign in sheet and submit it to the district. </w:t>
      </w:r>
    </w:p>
    <w:p w14:paraId="228FC5DF" w14:textId="77777777" w:rsidR="00276719" w:rsidRDefault="00000000">
      <w:pPr>
        <w:numPr>
          <w:ilvl w:val="0"/>
          <w:numId w:val="10"/>
        </w:numPr>
        <w:rPr>
          <w:rFonts w:ascii="Lato" w:eastAsia="Lato" w:hAnsi="Lato" w:cs="Lato"/>
          <w:sz w:val="24"/>
          <w:szCs w:val="24"/>
        </w:rPr>
      </w:pPr>
      <w:r>
        <w:rPr>
          <w:rFonts w:ascii="Lato" w:eastAsia="Lato" w:hAnsi="Lato" w:cs="Lato"/>
          <w:sz w:val="24"/>
          <w:szCs w:val="24"/>
        </w:rPr>
        <w:t xml:space="preserve">Opportunities for VPD (Voluntary Professional Development) will be given throughout the school year). </w:t>
      </w:r>
    </w:p>
    <w:p w14:paraId="00A6BE67" w14:textId="77777777" w:rsidR="00276719" w:rsidRDefault="00000000">
      <w:pPr>
        <w:numPr>
          <w:ilvl w:val="0"/>
          <w:numId w:val="10"/>
        </w:numPr>
        <w:rPr>
          <w:rFonts w:ascii="Lato" w:eastAsia="Lato" w:hAnsi="Lato" w:cs="Lato"/>
          <w:sz w:val="24"/>
          <w:szCs w:val="24"/>
        </w:rPr>
      </w:pPr>
      <w:r>
        <w:rPr>
          <w:rFonts w:ascii="Lato" w:eastAsia="Lato" w:hAnsi="Lato" w:cs="Lato"/>
          <w:sz w:val="24"/>
          <w:szCs w:val="24"/>
        </w:rPr>
        <w:t xml:space="preserve">During full day professional development, the principal must approve professional developments outside the building’s pd. </w:t>
      </w:r>
    </w:p>
    <w:p w14:paraId="17E32659" w14:textId="77777777" w:rsidR="00276719" w:rsidRDefault="00276719">
      <w:pPr>
        <w:ind w:left="720"/>
        <w:rPr>
          <w:rFonts w:ascii="Lato" w:eastAsia="Lato" w:hAnsi="Lato" w:cs="Lato"/>
          <w:sz w:val="24"/>
          <w:szCs w:val="24"/>
        </w:rPr>
      </w:pPr>
    </w:p>
    <w:p w14:paraId="0042EF44" w14:textId="77777777" w:rsidR="00276719" w:rsidRDefault="00000000">
      <w:pPr>
        <w:pStyle w:val="Heading2"/>
      </w:pPr>
      <w:bookmarkStart w:id="66" w:name="_lgg0k1k7sk4d" w:colFirst="0" w:colLast="0"/>
      <w:bookmarkEnd w:id="66"/>
      <w:r>
        <w:t xml:space="preserve">WMY 50 Minute Meetings </w:t>
      </w:r>
    </w:p>
    <w:p w14:paraId="22E1B4E5" w14:textId="77777777" w:rsidR="00276719" w:rsidRDefault="00000000">
      <w:pPr>
        <w:rPr>
          <w:rFonts w:ascii="Lato" w:eastAsia="Lato" w:hAnsi="Lato" w:cs="Lato"/>
          <w:i/>
          <w:sz w:val="28"/>
          <w:szCs w:val="28"/>
        </w:rPr>
      </w:pPr>
      <w:r>
        <w:rPr>
          <w:rFonts w:ascii="Lato" w:eastAsia="Lato" w:hAnsi="Lato" w:cs="Lato"/>
          <w:i/>
          <w:sz w:val="28"/>
          <w:szCs w:val="28"/>
        </w:rPr>
        <w:t>Planned by Building Leadership Team and UCC- 50 Minutes will take place every Tuesday. All staff, with the exception of paraprofessionals, are expected to attend)</w:t>
      </w:r>
    </w:p>
    <w:p w14:paraId="47E58554" w14:textId="77777777" w:rsidR="00276719" w:rsidRDefault="00276719">
      <w:pPr>
        <w:rPr>
          <w:rFonts w:ascii="Lato" w:eastAsia="Lato" w:hAnsi="Lato" w:cs="Lato"/>
          <w:sz w:val="28"/>
          <w:szCs w:val="28"/>
        </w:rPr>
      </w:pPr>
    </w:p>
    <w:p w14:paraId="4B38C6B6" w14:textId="77777777" w:rsidR="00276719" w:rsidRDefault="00000000">
      <w:pPr>
        <w:rPr>
          <w:rFonts w:ascii="Lato" w:eastAsia="Lato" w:hAnsi="Lato" w:cs="Lato"/>
          <w:sz w:val="28"/>
          <w:szCs w:val="28"/>
        </w:rPr>
      </w:pPr>
      <w:r>
        <w:rPr>
          <w:rFonts w:ascii="Lato" w:eastAsia="Lato" w:hAnsi="Lato" w:cs="Lato"/>
          <w:sz w:val="28"/>
          <w:szCs w:val="28"/>
        </w:rPr>
        <w:t>50 minutes will take place in the Verizon Lab from 2:10-3:00 every Tuesday</w:t>
      </w:r>
    </w:p>
    <w:p w14:paraId="5C2C1885" w14:textId="77777777" w:rsidR="00276719" w:rsidRDefault="00276719">
      <w:pPr>
        <w:rPr>
          <w:rFonts w:ascii="Lato" w:eastAsia="Lato" w:hAnsi="Lato" w:cs="Lato"/>
          <w:sz w:val="26"/>
          <w:szCs w:val="26"/>
        </w:rPr>
      </w:pPr>
    </w:p>
    <w:tbl>
      <w:tblPr>
        <w:tblStyle w:val="a2"/>
        <w:tblW w:w="1023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75"/>
        <w:gridCol w:w="2550"/>
        <w:gridCol w:w="2475"/>
        <w:gridCol w:w="2730"/>
      </w:tblGrid>
      <w:tr w:rsidR="00276719" w14:paraId="398D8C8B" w14:textId="77777777">
        <w:tc>
          <w:tcPr>
            <w:tcW w:w="2475" w:type="dxa"/>
            <w:shd w:val="clear" w:color="auto" w:fill="D9D9D9"/>
            <w:tcMar>
              <w:top w:w="100" w:type="dxa"/>
              <w:left w:w="100" w:type="dxa"/>
              <w:bottom w:w="100" w:type="dxa"/>
              <w:right w:w="100" w:type="dxa"/>
            </w:tcMar>
          </w:tcPr>
          <w:p w14:paraId="22B58F71" w14:textId="77777777" w:rsidR="00276719" w:rsidRDefault="00000000">
            <w:pPr>
              <w:widowControl w:val="0"/>
              <w:spacing w:line="240" w:lineRule="auto"/>
              <w:rPr>
                <w:rFonts w:ascii="Lato" w:eastAsia="Lato" w:hAnsi="Lato" w:cs="Lato"/>
                <w:b/>
                <w:sz w:val="24"/>
                <w:szCs w:val="24"/>
              </w:rPr>
            </w:pPr>
            <w:r>
              <w:rPr>
                <w:rFonts w:ascii="Lato" w:eastAsia="Lato" w:hAnsi="Lato" w:cs="Lato"/>
                <w:b/>
                <w:sz w:val="24"/>
                <w:szCs w:val="24"/>
              </w:rPr>
              <w:t>Internalizing Lessons</w:t>
            </w:r>
          </w:p>
          <w:p w14:paraId="2A4CB5D2" w14:textId="77777777" w:rsidR="00276719" w:rsidRDefault="00000000">
            <w:pPr>
              <w:widowControl w:val="0"/>
              <w:spacing w:line="240" w:lineRule="auto"/>
              <w:rPr>
                <w:rFonts w:ascii="Lato" w:eastAsia="Lato" w:hAnsi="Lato" w:cs="Lato"/>
                <w:b/>
                <w:sz w:val="24"/>
                <w:szCs w:val="24"/>
              </w:rPr>
            </w:pPr>
            <w:r>
              <w:rPr>
                <w:rFonts w:ascii="Lato" w:eastAsia="Lato" w:hAnsi="Lato" w:cs="Lato"/>
                <w:b/>
                <w:sz w:val="24"/>
                <w:szCs w:val="24"/>
              </w:rPr>
              <w:t>(1st Week)</w:t>
            </w:r>
          </w:p>
        </w:tc>
        <w:tc>
          <w:tcPr>
            <w:tcW w:w="2550" w:type="dxa"/>
            <w:shd w:val="clear" w:color="auto" w:fill="D9D9D9"/>
            <w:tcMar>
              <w:top w:w="100" w:type="dxa"/>
              <w:left w:w="100" w:type="dxa"/>
              <w:bottom w:w="100" w:type="dxa"/>
              <w:right w:w="100" w:type="dxa"/>
            </w:tcMar>
          </w:tcPr>
          <w:p w14:paraId="5BE815F9" w14:textId="77777777" w:rsidR="00276719" w:rsidRDefault="00000000">
            <w:pPr>
              <w:widowControl w:val="0"/>
              <w:spacing w:line="240" w:lineRule="auto"/>
              <w:rPr>
                <w:rFonts w:ascii="Lato" w:eastAsia="Lato" w:hAnsi="Lato" w:cs="Lato"/>
                <w:b/>
                <w:sz w:val="24"/>
                <w:szCs w:val="24"/>
              </w:rPr>
            </w:pPr>
            <w:r>
              <w:rPr>
                <w:rFonts w:ascii="Lato" w:eastAsia="Lato" w:hAnsi="Lato" w:cs="Lato"/>
                <w:b/>
                <w:sz w:val="24"/>
                <w:szCs w:val="24"/>
              </w:rPr>
              <w:t>Internalizing Lessons</w:t>
            </w:r>
          </w:p>
          <w:p w14:paraId="719FE5BE" w14:textId="77777777" w:rsidR="00276719" w:rsidRDefault="00000000">
            <w:pPr>
              <w:widowControl w:val="0"/>
              <w:spacing w:line="240" w:lineRule="auto"/>
              <w:rPr>
                <w:rFonts w:ascii="Lato" w:eastAsia="Lato" w:hAnsi="Lato" w:cs="Lato"/>
                <w:b/>
                <w:sz w:val="24"/>
                <w:szCs w:val="24"/>
              </w:rPr>
            </w:pPr>
            <w:r>
              <w:rPr>
                <w:rFonts w:ascii="Lato" w:eastAsia="Lato" w:hAnsi="Lato" w:cs="Lato"/>
                <w:b/>
                <w:sz w:val="24"/>
                <w:szCs w:val="24"/>
              </w:rPr>
              <w:t>(2nd Week)</w:t>
            </w:r>
          </w:p>
        </w:tc>
        <w:tc>
          <w:tcPr>
            <w:tcW w:w="2475" w:type="dxa"/>
            <w:shd w:val="clear" w:color="auto" w:fill="D9D9D9"/>
            <w:tcMar>
              <w:top w:w="100" w:type="dxa"/>
              <w:left w:w="100" w:type="dxa"/>
              <w:bottom w:w="100" w:type="dxa"/>
              <w:right w:w="100" w:type="dxa"/>
            </w:tcMar>
          </w:tcPr>
          <w:p w14:paraId="1E3DA6A2" w14:textId="77777777" w:rsidR="00276719" w:rsidRDefault="00000000">
            <w:pPr>
              <w:widowControl w:val="0"/>
              <w:spacing w:line="240" w:lineRule="auto"/>
              <w:rPr>
                <w:rFonts w:ascii="Lato" w:eastAsia="Lato" w:hAnsi="Lato" w:cs="Lato"/>
                <w:b/>
                <w:sz w:val="24"/>
                <w:szCs w:val="24"/>
              </w:rPr>
            </w:pPr>
            <w:r>
              <w:rPr>
                <w:rFonts w:ascii="Lato" w:eastAsia="Lato" w:hAnsi="Lato" w:cs="Lato"/>
                <w:b/>
                <w:sz w:val="24"/>
                <w:szCs w:val="24"/>
              </w:rPr>
              <w:t>Data Driven Instruction</w:t>
            </w:r>
          </w:p>
          <w:p w14:paraId="3E2E4B06" w14:textId="77777777" w:rsidR="00276719" w:rsidRDefault="00000000">
            <w:pPr>
              <w:widowControl w:val="0"/>
              <w:spacing w:line="240" w:lineRule="auto"/>
              <w:rPr>
                <w:rFonts w:ascii="Lato" w:eastAsia="Lato" w:hAnsi="Lato" w:cs="Lato"/>
                <w:b/>
                <w:sz w:val="24"/>
                <w:szCs w:val="24"/>
              </w:rPr>
            </w:pPr>
            <w:r>
              <w:rPr>
                <w:rFonts w:ascii="Lato" w:eastAsia="Lato" w:hAnsi="Lato" w:cs="Lato"/>
                <w:b/>
                <w:sz w:val="24"/>
                <w:szCs w:val="24"/>
              </w:rPr>
              <w:t>(3rd Week)</w:t>
            </w:r>
          </w:p>
        </w:tc>
        <w:tc>
          <w:tcPr>
            <w:tcW w:w="2730" w:type="dxa"/>
            <w:shd w:val="clear" w:color="auto" w:fill="D9D9D9"/>
            <w:tcMar>
              <w:top w:w="100" w:type="dxa"/>
              <w:left w:w="100" w:type="dxa"/>
              <w:bottom w:w="100" w:type="dxa"/>
              <w:right w:w="100" w:type="dxa"/>
            </w:tcMar>
          </w:tcPr>
          <w:p w14:paraId="11010B89" w14:textId="77777777" w:rsidR="00276719" w:rsidRDefault="00000000">
            <w:pPr>
              <w:widowControl w:val="0"/>
              <w:spacing w:line="240" w:lineRule="auto"/>
              <w:rPr>
                <w:rFonts w:ascii="Lato" w:eastAsia="Lato" w:hAnsi="Lato" w:cs="Lato"/>
                <w:b/>
                <w:sz w:val="24"/>
                <w:szCs w:val="24"/>
              </w:rPr>
            </w:pPr>
            <w:r>
              <w:rPr>
                <w:rFonts w:ascii="Lato" w:eastAsia="Lato" w:hAnsi="Lato" w:cs="Lato"/>
                <w:b/>
                <w:sz w:val="24"/>
                <w:szCs w:val="24"/>
              </w:rPr>
              <w:t>Principal’s Choice (Committees/APT/AAP TDES)</w:t>
            </w:r>
          </w:p>
          <w:p w14:paraId="70243EE3" w14:textId="77777777" w:rsidR="00276719" w:rsidRDefault="00000000">
            <w:pPr>
              <w:widowControl w:val="0"/>
              <w:spacing w:line="240" w:lineRule="auto"/>
              <w:rPr>
                <w:rFonts w:ascii="Lato" w:eastAsia="Lato" w:hAnsi="Lato" w:cs="Lato"/>
                <w:b/>
                <w:sz w:val="24"/>
                <w:szCs w:val="24"/>
              </w:rPr>
            </w:pPr>
            <w:r>
              <w:rPr>
                <w:rFonts w:ascii="Lato" w:eastAsia="Lato" w:hAnsi="Lato" w:cs="Lato"/>
                <w:b/>
                <w:sz w:val="24"/>
                <w:szCs w:val="24"/>
              </w:rPr>
              <w:t>(4th Week)</w:t>
            </w:r>
          </w:p>
        </w:tc>
      </w:tr>
      <w:tr w:rsidR="00276719" w14:paraId="1F2E46CF" w14:textId="77777777">
        <w:trPr>
          <w:trHeight w:val="420"/>
        </w:trPr>
        <w:tc>
          <w:tcPr>
            <w:tcW w:w="2475" w:type="dxa"/>
            <w:shd w:val="clear" w:color="auto" w:fill="auto"/>
            <w:tcMar>
              <w:top w:w="100" w:type="dxa"/>
              <w:left w:w="100" w:type="dxa"/>
              <w:bottom w:w="100" w:type="dxa"/>
              <w:right w:w="100" w:type="dxa"/>
            </w:tcMar>
          </w:tcPr>
          <w:p w14:paraId="06557090" w14:textId="77777777" w:rsidR="00276719" w:rsidRDefault="00000000">
            <w:pPr>
              <w:widowControl w:val="0"/>
              <w:spacing w:line="240" w:lineRule="auto"/>
              <w:rPr>
                <w:rFonts w:ascii="Lato" w:eastAsia="Lato" w:hAnsi="Lato" w:cs="Lato"/>
              </w:rPr>
            </w:pPr>
            <w:r>
              <w:rPr>
                <w:rFonts w:ascii="Lato" w:eastAsia="Lato" w:hAnsi="Lato" w:cs="Lato"/>
              </w:rPr>
              <w:t>N/A</w:t>
            </w:r>
          </w:p>
        </w:tc>
        <w:tc>
          <w:tcPr>
            <w:tcW w:w="2550" w:type="dxa"/>
            <w:shd w:val="clear" w:color="auto" w:fill="auto"/>
            <w:tcMar>
              <w:top w:w="100" w:type="dxa"/>
              <w:left w:w="100" w:type="dxa"/>
              <w:bottom w:w="100" w:type="dxa"/>
              <w:right w:w="100" w:type="dxa"/>
            </w:tcMar>
          </w:tcPr>
          <w:p w14:paraId="16CC0368" w14:textId="77777777" w:rsidR="00276719" w:rsidRDefault="00000000">
            <w:pPr>
              <w:widowControl w:val="0"/>
              <w:spacing w:line="240" w:lineRule="auto"/>
              <w:rPr>
                <w:rFonts w:ascii="Lato" w:eastAsia="Lato" w:hAnsi="Lato" w:cs="Lato"/>
              </w:rPr>
            </w:pPr>
            <w:r>
              <w:rPr>
                <w:rFonts w:ascii="Lato" w:eastAsia="Lato" w:hAnsi="Lato" w:cs="Lato"/>
              </w:rPr>
              <w:t>August 13</w:t>
            </w:r>
          </w:p>
        </w:tc>
        <w:tc>
          <w:tcPr>
            <w:tcW w:w="2475" w:type="dxa"/>
            <w:shd w:val="clear" w:color="auto" w:fill="auto"/>
            <w:tcMar>
              <w:top w:w="100" w:type="dxa"/>
              <w:left w:w="100" w:type="dxa"/>
              <w:bottom w:w="100" w:type="dxa"/>
              <w:right w:w="100" w:type="dxa"/>
            </w:tcMar>
          </w:tcPr>
          <w:p w14:paraId="2BAB5E03" w14:textId="77777777" w:rsidR="00276719" w:rsidRDefault="00000000">
            <w:pPr>
              <w:widowControl w:val="0"/>
              <w:spacing w:line="240" w:lineRule="auto"/>
              <w:rPr>
                <w:rFonts w:ascii="Lato" w:eastAsia="Lato" w:hAnsi="Lato" w:cs="Lato"/>
              </w:rPr>
            </w:pPr>
            <w:r>
              <w:rPr>
                <w:rFonts w:ascii="Lato" w:eastAsia="Lato" w:hAnsi="Lato" w:cs="Lato"/>
              </w:rPr>
              <w:t>August 20</w:t>
            </w:r>
          </w:p>
          <w:p w14:paraId="68425987" w14:textId="77777777" w:rsidR="00276719" w:rsidRDefault="00276719">
            <w:pPr>
              <w:widowControl w:val="0"/>
              <w:spacing w:line="240" w:lineRule="auto"/>
              <w:rPr>
                <w:rFonts w:ascii="Lato" w:eastAsia="Lato" w:hAnsi="Lato" w:cs="Lato"/>
              </w:rPr>
            </w:pPr>
          </w:p>
        </w:tc>
        <w:tc>
          <w:tcPr>
            <w:tcW w:w="2730" w:type="dxa"/>
            <w:shd w:val="clear" w:color="auto" w:fill="auto"/>
            <w:tcMar>
              <w:top w:w="100" w:type="dxa"/>
              <w:left w:w="100" w:type="dxa"/>
              <w:bottom w:w="100" w:type="dxa"/>
              <w:right w:w="100" w:type="dxa"/>
            </w:tcMar>
          </w:tcPr>
          <w:p w14:paraId="547171F9" w14:textId="77777777" w:rsidR="00276719" w:rsidRDefault="00000000">
            <w:pPr>
              <w:widowControl w:val="0"/>
              <w:spacing w:line="240" w:lineRule="auto"/>
              <w:rPr>
                <w:rFonts w:ascii="Lato" w:eastAsia="Lato" w:hAnsi="Lato" w:cs="Lato"/>
              </w:rPr>
            </w:pPr>
            <w:r>
              <w:rPr>
                <w:rFonts w:ascii="Lato" w:eastAsia="Lato" w:hAnsi="Lato" w:cs="Lato"/>
              </w:rPr>
              <w:t>August 27</w:t>
            </w:r>
          </w:p>
        </w:tc>
      </w:tr>
      <w:tr w:rsidR="00276719" w14:paraId="18191000" w14:textId="77777777">
        <w:tc>
          <w:tcPr>
            <w:tcW w:w="2475" w:type="dxa"/>
            <w:shd w:val="clear" w:color="auto" w:fill="auto"/>
            <w:tcMar>
              <w:top w:w="100" w:type="dxa"/>
              <w:left w:w="100" w:type="dxa"/>
              <w:bottom w:w="100" w:type="dxa"/>
              <w:right w:w="100" w:type="dxa"/>
            </w:tcMar>
          </w:tcPr>
          <w:p w14:paraId="4D5F3583" w14:textId="77777777" w:rsidR="00276719" w:rsidRDefault="00000000">
            <w:pPr>
              <w:widowControl w:val="0"/>
              <w:spacing w:line="240" w:lineRule="auto"/>
              <w:rPr>
                <w:rFonts w:ascii="Lato" w:eastAsia="Lato" w:hAnsi="Lato" w:cs="Lato"/>
              </w:rPr>
            </w:pPr>
            <w:r>
              <w:rPr>
                <w:rFonts w:ascii="Lato" w:eastAsia="Lato" w:hAnsi="Lato" w:cs="Lato"/>
              </w:rPr>
              <w:t>September 3</w:t>
            </w:r>
          </w:p>
        </w:tc>
        <w:tc>
          <w:tcPr>
            <w:tcW w:w="2550" w:type="dxa"/>
            <w:shd w:val="clear" w:color="auto" w:fill="auto"/>
            <w:tcMar>
              <w:top w:w="100" w:type="dxa"/>
              <w:left w:w="100" w:type="dxa"/>
              <w:bottom w:w="100" w:type="dxa"/>
              <w:right w:w="100" w:type="dxa"/>
            </w:tcMar>
          </w:tcPr>
          <w:p w14:paraId="5894B2E9" w14:textId="77777777" w:rsidR="00276719" w:rsidRDefault="00000000">
            <w:pPr>
              <w:widowControl w:val="0"/>
              <w:spacing w:line="240" w:lineRule="auto"/>
              <w:rPr>
                <w:rFonts w:ascii="Lato" w:eastAsia="Lato" w:hAnsi="Lato" w:cs="Lato"/>
              </w:rPr>
            </w:pPr>
            <w:r>
              <w:rPr>
                <w:rFonts w:ascii="Lato" w:eastAsia="Lato" w:hAnsi="Lato" w:cs="Lato"/>
              </w:rPr>
              <w:t>September 10</w:t>
            </w:r>
          </w:p>
        </w:tc>
        <w:tc>
          <w:tcPr>
            <w:tcW w:w="2475" w:type="dxa"/>
            <w:shd w:val="clear" w:color="auto" w:fill="auto"/>
            <w:tcMar>
              <w:top w:w="100" w:type="dxa"/>
              <w:left w:w="100" w:type="dxa"/>
              <w:bottom w:w="100" w:type="dxa"/>
              <w:right w:w="100" w:type="dxa"/>
            </w:tcMar>
          </w:tcPr>
          <w:p w14:paraId="5BA08A0E" w14:textId="77777777" w:rsidR="00276719" w:rsidRDefault="00000000">
            <w:pPr>
              <w:widowControl w:val="0"/>
              <w:spacing w:line="240" w:lineRule="auto"/>
              <w:rPr>
                <w:rFonts w:ascii="Lato" w:eastAsia="Lato" w:hAnsi="Lato" w:cs="Lato"/>
              </w:rPr>
            </w:pPr>
            <w:r>
              <w:rPr>
                <w:rFonts w:ascii="Lato" w:eastAsia="Lato" w:hAnsi="Lato" w:cs="Lato"/>
              </w:rPr>
              <w:t>September 17</w:t>
            </w:r>
          </w:p>
        </w:tc>
        <w:tc>
          <w:tcPr>
            <w:tcW w:w="2730" w:type="dxa"/>
            <w:shd w:val="clear" w:color="auto" w:fill="auto"/>
            <w:tcMar>
              <w:top w:w="100" w:type="dxa"/>
              <w:left w:w="100" w:type="dxa"/>
              <w:bottom w:w="100" w:type="dxa"/>
              <w:right w:w="100" w:type="dxa"/>
            </w:tcMar>
          </w:tcPr>
          <w:p w14:paraId="38DD2D21" w14:textId="77777777" w:rsidR="00276719" w:rsidRDefault="00000000">
            <w:pPr>
              <w:widowControl w:val="0"/>
              <w:spacing w:line="240" w:lineRule="auto"/>
              <w:rPr>
                <w:rFonts w:ascii="Lato" w:eastAsia="Lato" w:hAnsi="Lato" w:cs="Lato"/>
              </w:rPr>
            </w:pPr>
            <w:r>
              <w:rPr>
                <w:rFonts w:ascii="Lato" w:eastAsia="Lato" w:hAnsi="Lato" w:cs="Lato"/>
              </w:rPr>
              <w:t>September 24</w:t>
            </w:r>
          </w:p>
        </w:tc>
      </w:tr>
      <w:tr w:rsidR="00276719" w14:paraId="51C041F5" w14:textId="77777777">
        <w:trPr>
          <w:trHeight w:val="420"/>
        </w:trPr>
        <w:tc>
          <w:tcPr>
            <w:tcW w:w="2475" w:type="dxa"/>
            <w:shd w:val="clear" w:color="auto" w:fill="auto"/>
            <w:tcMar>
              <w:top w:w="100" w:type="dxa"/>
              <w:left w:w="100" w:type="dxa"/>
              <w:bottom w:w="100" w:type="dxa"/>
              <w:right w:w="100" w:type="dxa"/>
            </w:tcMar>
          </w:tcPr>
          <w:p w14:paraId="14878EA5" w14:textId="77777777" w:rsidR="00276719" w:rsidRDefault="00000000">
            <w:pPr>
              <w:widowControl w:val="0"/>
              <w:spacing w:line="240" w:lineRule="auto"/>
              <w:rPr>
                <w:rFonts w:ascii="Lato" w:eastAsia="Lato" w:hAnsi="Lato" w:cs="Lato"/>
              </w:rPr>
            </w:pPr>
            <w:r>
              <w:rPr>
                <w:rFonts w:ascii="Lato" w:eastAsia="Lato" w:hAnsi="Lato" w:cs="Lato"/>
              </w:rPr>
              <w:t>October 1</w:t>
            </w:r>
          </w:p>
        </w:tc>
        <w:tc>
          <w:tcPr>
            <w:tcW w:w="2550" w:type="dxa"/>
            <w:shd w:val="clear" w:color="auto" w:fill="auto"/>
            <w:tcMar>
              <w:top w:w="100" w:type="dxa"/>
              <w:left w:w="100" w:type="dxa"/>
              <w:bottom w:w="100" w:type="dxa"/>
              <w:right w:w="100" w:type="dxa"/>
            </w:tcMar>
          </w:tcPr>
          <w:p w14:paraId="2F77FDB9" w14:textId="77777777" w:rsidR="00276719" w:rsidRDefault="00000000">
            <w:pPr>
              <w:widowControl w:val="0"/>
              <w:spacing w:line="240" w:lineRule="auto"/>
              <w:rPr>
                <w:rFonts w:ascii="Lato" w:eastAsia="Lato" w:hAnsi="Lato" w:cs="Lato"/>
              </w:rPr>
            </w:pPr>
            <w:r>
              <w:rPr>
                <w:rFonts w:ascii="Lato" w:eastAsia="Lato" w:hAnsi="Lato" w:cs="Lato"/>
              </w:rPr>
              <w:t>October 8</w:t>
            </w:r>
          </w:p>
        </w:tc>
        <w:tc>
          <w:tcPr>
            <w:tcW w:w="2475" w:type="dxa"/>
            <w:shd w:val="clear" w:color="auto" w:fill="auto"/>
            <w:tcMar>
              <w:top w:w="100" w:type="dxa"/>
              <w:left w:w="100" w:type="dxa"/>
              <w:bottom w:w="100" w:type="dxa"/>
              <w:right w:w="100" w:type="dxa"/>
            </w:tcMar>
          </w:tcPr>
          <w:p w14:paraId="294D7B60" w14:textId="77777777" w:rsidR="00276719" w:rsidRDefault="00000000">
            <w:pPr>
              <w:widowControl w:val="0"/>
              <w:spacing w:line="240" w:lineRule="auto"/>
              <w:rPr>
                <w:rFonts w:ascii="Lato" w:eastAsia="Lato" w:hAnsi="Lato" w:cs="Lato"/>
              </w:rPr>
            </w:pPr>
            <w:r>
              <w:rPr>
                <w:rFonts w:ascii="Lato" w:eastAsia="Lato" w:hAnsi="Lato" w:cs="Lato"/>
              </w:rPr>
              <w:t>October 15</w:t>
            </w:r>
          </w:p>
          <w:p w14:paraId="1C82CB33" w14:textId="77777777" w:rsidR="00276719" w:rsidRDefault="00276719">
            <w:pPr>
              <w:widowControl w:val="0"/>
              <w:spacing w:line="240" w:lineRule="auto"/>
              <w:rPr>
                <w:rFonts w:ascii="Lato" w:eastAsia="Lato" w:hAnsi="Lato" w:cs="Lato"/>
              </w:rPr>
            </w:pPr>
          </w:p>
        </w:tc>
        <w:tc>
          <w:tcPr>
            <w:tcW w:w="2730" w:type="dxa"/>
            <w:shd w:val="clear" w:color="auto" w:fill="auto"/>
            <w:tcMar>
              <w:top w:w="100" w:type="dxa"/>
              <w:left w:w="100" w:type="dxa"/>
              <w:bottom w:w="100" w:type="dxa"/>
              <w:right w:w="100" w:type="dxa"/>
            </w:tcMar>
          </w:tcPr>
          <w:p w14:paraId="60BA1547" w14:textId="77777777" w:rsidR="00276719" w:rsidRDefault="00000000">
            <w:pPr>
              <w:widowControl w:val="0"/>
              <w:spacing w:line="240" w:lineRule="auto"/>
              <w:rPr>
                <w:rFonts w:ascii="Lato" w:eastAsia="Lato" w:hAnsi="Lato" w:cs="Lato"/>
              </w:rPr>
            </w:pPr>
            <w:r>
              <w:rPr>
                <w:rFonts w:ascii="Lato" w:eastAsia="Lato" w:hAnsi="Lato" w:cs="Lato"/>
              </w:rPr>
              <w:t>October 22</w:t>
            </w:r>
          </w:p>
          <w:p w14:paraId="5DCF3602" w14:textId="77777777" w:rsidR="00276719" w:rsidRDefault="00276719">
            <w:pPr>
              <w:widowControl w:val="0"/>
              <w:spacing w:line="240" w:lineRule="auto"/>
              <w:rPr>
                <w:rFonts w:ascii="Lato" w:eastAsia="Lato" w:hAnsi="Lato" w:cs="Lato"/>
              </w:rPr>
            </w:pPr>
          </w:p>
          <w:p w14:paraId="7157D62C" w14:textId="77777777" w:rsidR="00276719" w:rsidRDefault="00000000">
            <w:pPr>
              <w:widowControl w:val="0"/>
              <w:spacing w:line="240" w:lineRule="auto"/>
              <w:rPr>
                <w:rFonts w:ascii="Lato" w:eastAsia="Lato" w:hAnsi="Lato" w:cs="Lato"/>
              </w:rPr>
            </w:pPr>
            <w:r>
              <w:rPr>
                <w:rFonts w:ascii="Lato" w:eastAsia="Lato" w:hAnsi="Lato" w:cs="Lato"/>
              </w:rPr>
              <w:t>(Conferences Oct 29)</w:t>
            </w:r>
          </w:p>
        </w:tc>
      </w:tr>
      <w:tr w:rsidR="00276719" w14:paraId="5B5F55E5" w14:textId="77777777">
        <w:tc>
          <w:tcPr>
            <w:tcW w:w="2475" w:type="dxa"/>
            <w:shd w:val="clear" w:color="auto" w:fill="auto"/>
            <w:tcMar>
              <w:top w:w="100" w:type="dxa"/>
              <w:left w:w="100" w:type="dxa"/>
              <w:bottom w:w="100" w:type="dxa"/>
              <w:right w:w="100" w:type="dxa"/>
            </w:tcMar>
          </w:tcPr>
          <w:p w14:paraId="57AF241A" w14:textId="77777777" w:rsidR="00276719" w:rsidRDefault="00000000">
            <w:pPr>
              <w:widowControl w:val="0"/>
              <w:spacing w:line="240" w:lineRule="auto"/>
              <w:rPr>
                <w:rFonts w:ascii="Lato" w:eastAsia="Lato" w:hAnsi="Lato" w:cs="Lato"/>
              </w:rPr>
            </w:pPr>
            <w:r>
              <w:rPr>
                <w:rFonts w:ascii="Lato" w:eastAsia="Lato" w:hAnsi="Lato" w:cs="Lato"/>
              </w:rPr>
              <w:t>No school November 5</w:t>
            </w:r>
          </w:p>
        </w:tc>
        <w:tc>
          <w:tcPr>
            <w:tcW w:w="2550" w:type="dxa"/>
            <w:shd w:val="clear" w:color="auto" w:fill="auto"/>
            <w:tcMar>
              <w:top w:w="100" w:type="dxa"/>
              <w:left w:w="100" w:type="dxa"/>
              <w:bottom w:w="100" w:type="dxa"/>
              <w:right w:w="100" w:type="dxa"/>
            </w:tcMar>
          </w:tcPr>
          <w:p w14:paraId="7508D9F3" w14:textId="77777777" w:rsidR="00276719" w:rsidRDefault="00000000">
            <w:pPr>
              <w:widowControl w:val="0"/>
              <w:spacing w:line="240" w:lineRule="auto"/>
              <w:rPr>
                <w:rFonts w:ascii="Lato" w:eastAsia="Lato" w:hAnsi="Lato" w:cs="Lato"/>
              </w:rPr>
            </w:pPr>
            <w:r>
              <w:rPr>
                <w:rFonts w:ascii="Lato" w:eastAsia="Lato" w:hAnsi="Lato" w:cs="Lato"/>
              </w:rPr>
              <w:t>November 12</w:t>
            </w:r>
          </w:p>
        </w:tc>
        <w:tc>
          <w:tcPr>
            <w:tcW w:w="2475" w:type="dxa"/>
            <w:shd w:val="clear" w:color="auto" w:fill="auto"/>
            <w:tcMar>
              <w:top w:w="100" w:type="dxa"/>
              <w:left w:w="100" w:type="dxa"/>
              <w:bottom w:w="100" w:type="dxa"/>
              <w:right w:w="100" w:type="dxa"/>
            </w:tcMar>
          </w:tcPr>
          <w:p w14:paraId="6F9E3DAE" w14:textId="77777777" w:rsidR="00276719" w:rsidRDefault="00000000">
            <w:pPr>
              <w:widowControl w:val="0"/>
              <w:spacing w:line="240" w:lineRule="auto"/>
              <w:rPr>
                <w:rFonts w:ascii="Lato" w:eastAsia="Lato" w:hAnsi="Lato" w:cs="Lato"/>
              </w:rPr>
            </w:pPr>
            <w:r>
              <w:rPr>
                <w:rFonts w:ascii="Lato" w:eastAsia="Lato" w:hAnsi="Lato" w:cs="Lato"/>
              </w:rPr>
              <w:t>November 19</w:t>
            </w:r>
          </w:p>
          <w:p w14:paraId="24B12689" w14:textId="77777777" w:rsidR="00276719" w:rsidRDefault="00276719">
            <w:pPr>
              <w:widowControl w:val="0"/>
              <w:spacing w:line="240" w:lineRule="auto"/>
              <w:rPr>
                <w:rFonts w:ascii="Lato" w:eastAsia="Lato" w:hAnsi="Lato" w:cs="Lato"/>
              </w:rPr>
            </w:pPr>
          </w:p>
        </w:tc>
        <w:tc>
          <w:tcPr>
            <w:tcW w:w="2730" w:type="dxa"/>
            <w:shd w:val="clear" w:color="auto" w:fill="auto"/>
            <w:tcMar>
              <w:top w:w="100" w:type="dxa"/>
              <w:left w:w="100" w:type="dxa"/>
              <w:bottom w:w="100" w:type="dxa"/>
              <w:right w:w="100" w:type="dxa"/>
            </w:tcMar>
          </w:tcPr>
          <w:p w14:paraId="3B202605" w14:textId="77777777" w:rsidR="00276719" w:rsidRDefault="00000000">
            <w:pPr>
              <w:widowControl w:val="0"/>
              <w:spacing w:line="240" w:lineRule="auto"/>
              <w:rPr>
                <w:rFonts w:ascii="Lato" w:eastAsia="Lato" w:hAnsi="Lato" w:cs="Lato"/>
              </w:rPr>
            </w:pPr>
            <w:r>
              <w:rPr>
                <w:rFonts w:ascii="Lato" w:eastAsia="Lato" w:hAnsi="Lato" w:cs="Lato"/>
              </w:rPr>
              <w:t>November 26 (TDES Quarter 1 PD)</w:t>
            </w:r>
          </w:p>
        </w:tc>
      </w:tr>
      <w:tr w:rsidR="00276719" w14:paraId="1A525AB6" w14:textId="77777777">
        <w:tc>
          <w:tcPr>
            <w:tcW w:w="2475" w:type="dxa"/>
            <w:shd w:val="clear" w:color="auto" w:fill="auto"/>
            <w:tcMar>
              <w:top w:w="100" w:type="dxa"/>
              <w:left w:w="100" w:type="dxa"/>
              <w:bottom w:w="100" w:type="dxa"/>
              <w:right w:w="100" w:type="dxa"/>
            </w:tcMar>
          </w:tcPr>
          <w:p w14:paraId="736F285A" w14:textId="77777777" w:rsidR="00276719" w:rsidRDefault="00000000">
            <w:pPr>
              <w:widowControl w:val="0"/>
              <w:spacing w:line="240" w:lineRule="auto"/>
              <w:rPr>
                <w:rFonts w:ascii="Lato" w:eastAsia="Lato" w:hAnsi="Lato" w:cs="Lato"/>
              </w:rPr>
            </w:pPr>
            <w:r>
              <w:rPr>
                <w:rFonts w:ascii="Lato" w:eastAsia="Lato" w:hAnsi="Lato" w:cs="Lato"/>
              </w:rPr>
              <w:t>December 3</w:t>
            </w:r>
          </w:p>
        </w:tc>
        <w:tc>
          <w:tcPr>
            <w:tcW w:w="2550" w:type="dxa"/>
            <w:shd w:val="clear" w:color="auto" w:fill="auto"/>
            <w:tcMar>
              <w:top w:w="100" w:type="dxa"/>
              <w:left w:w="100" w:type="dxa"/>
              <w:bottom w:w="100" w:type="dxa"/>
              <w:right w:w="100" w:type="dxa"/>
            </w:tcMar>
          </w:tcPr>
          <w:p w14:paraId="0A6BEFB2" w14:textId="77777777" w:rsidR="00276719" w:rsidRDefault="00000000">
            <w:pPr>
              <w:widowControl w:val="0"/>
              <w:spacing w:line="240" w:lineRule="auto"/>
              <w:rPr>
                <w:rFonts w:ascii="Lato" w:eastAsia="Lato" w:hAnsi="Lato" w:cs="Lato"/>
              </w:rPr>
            </w:pPr>
            <w:r>
              <w:rPr>
                <w:rFonts w:ascii="Lato" w:eastAsia="Lato" w:hAnsi="Lato" w:cs="Lato"/>
              </w:rPr>
              <w:t>December 10</w:t>
            </w:r>
          </w:p>
        </w:tc>
        <w:tc>
          <w:tcPr>
            <w:tcW w:w="2475" w:type="dxa"/>
            <w:shd w:val="clear" w:color="auto" w:fill="auto"/>
            <w:tcMar>
              <w:top w:w="100" w:type="dxa"/>
              <w:left w:w="100" w:type="dxa"/>
              <w:bottom w:w="100" w:type="dxa"/>
              <w:right w:w="100" w:type="dxa"/>
            </w:tcMar>
          </w:tcPr>
          <w:p w14:paraId="69D741D3" w14:textId="77777777" w:rsidR="00276719" w:rsidRDefault="00000000">
            <w:pPr>
              <w:widowControl w:val="0"/>
              <w:spacing w:line="240" w:lineRule="auto"/>
              <w:rPr>
                <w:rFonts w:ascii="Lato" w:eastAsia="Lato" w:hAnsi="Lato" w:cs="Lato"/>
              </w:rPr>
            </w:pPr>
            <w:r>
              <w:rPr>
                <w:rFonts w:ascii="Lato" w:eastAsia="Lato" w:hAnsi="Lato" w:cs="Lato"/>
              </w:rPr>
              <w:t>December 17 (Staff Christmas  Party)</w:t>
            </w:r>
          </w:p>
        </w:tc>
        <w:tc>
          <w:tcPr>
            <w:tcW w:w="2730" w:type="dxa"/>
            <w:shd w:val="clear" w:color="auto" w:fill="auto"/>
            <w:tcMar>
              <w:top w:w="100" w:type="dxa"/>
              <w:left w:w="100" w:type="dxa"/>
              <w:bottom w:w="100" w:type="dxa"/>
              <w:right w:w="100" w:type="dxa"/>
            </w:tcMar>
          </w:tcPr>
          <w:p w14:paraId="02052468" w14:textId="77777777" w:rsidR="00276719" w:rsidRDefault="00000000">
            <w:pPr>
              <w:widowControl w:val="0"/>
              <w:spacing w:line="240" w:lineRule="auto"/>
              <w:rPr>
                <w:rFonts w:ascii="Lato" w:eastAsia="Lato" w:hAnsi="Lato" w:cs="Lato"/>
              </w:rPr>
            </w:pPr>
            <w:r>
              <w:rPr>
                <w:rFonts w:ascii="Lato" w:eastAsia="Lato" w:hAnsi="Lato" w:cs="Lato"/>
              </w:rPr>
              <w:t>December 24 (No 50  Min Winter Break)</w:t>
            </w:r>
          </w:p>
        </w:tc>
      </w:tr>
      <w:tr w:rsidR="00276719" w14:paraId="33E40E8A" w14:textId="77777777">
        <w:tc>
          <w:tcPr>
            <w:tcW w:w="2475" w:type="dxa"/>
            <w:shd w:val="clear" w:color="auto" w:fill="auto"/>
            <w:tcMar>
              <w:top w:w="100" w:type="dxa"/>
              <w:left w:w="100" w:type="dxa"/>
              <w:bottom w:w="100" w:type="dxa"/>
              <w:right w:w="100" w:type="dxa"/>
            </w:tcMar>
          </w:tcPr>
          <w:p w14:paraId="646EC30C" w14:textId="77777777" w:rsidR="00276719" w:rsidRDefault="00000000">
            <w:pPr>
              <w:widowControl w:val="0"/>
              <w:spacing w:line="240" w:lineRule="auto"/>
              <w:rPr>
                <w:rFonts w:ascii="Lato" w:eastAsia="Lato" w:hAnsi="Lato" w:cs="Lato"/>
              </w:rPr>
            </w:pPr>
            <w:r>
              <w:rPr>
                <w:rFonts w:ascii="Lato" w:eastAsia="Lato" w:hAnsi="Lato" w:cs="Lato"/>
              </w:rPr>
              <w:t xml:space="preserve">January 7 </w:t>
            </w:r>
          </w:p>
        </w:tc>
        <w:tc>
          <w:tcPr>
            <w:tcW w:w="2550" w:type="dxa"/>
            <w:shd w:val="clear" w:color="auto" w:fill="auto"/>
            <w:tcMar>
              <w:top w:w="100" w:type="dxa"/>
              <w:left w:w="100" w:type="dxa"/>
              <w:bottom w:w="100" w:type="dxa"/>
              <w:right w:w="100" w:type="dxa"/>
            </w:tcMar>
          </w:tcPr>
          <w:p w14:paraId="083D866B" w14:textId="77777777" w:rsidR="00276719" w:rsidRDefault="00000000">
            <w:pPr>
              <w:widowControl w:val="0"/>
              <w:spacing w:line="240" w:lineRule="auto"/>
              <w:rPr>
                <w:rFonts w:ascii="Lato" w:eastAsia="Lato" w:hAnsi="Lato" w:cs="Lato"/>
              </w:rPr>
            </w:pPr>
            <w:r>
              <w:rPr>
                <w:rFonts w:ascii="Lato" w:eastAsia="Lato" w:hAnsi="Lato" w:cs="Lato"/>
              </w:rPr>
              <w:t>January 14</w:t>
            </w:r>
          </w:p>
        </w:tc>
        <w:tc>
          <w:tcPr>
            <w:tcW w:w="2475" w:type="dxa"/>
            <w:shd w:val="clear" w:color="auto" w:fill="auto"/>
            <w:tcMar>
              <w:top w:w="100" w:type="dxa"/>
              <w:left w:w="100" w:type="dxa"/>
              <w:bottom w:w="100" w:type="dxa"/>
              <w:right w:w="100" w:type="dxa"/>
            </w:tcMar>
          </w:tcPr>
          <w:p w14:paraId="3B5A6F4B" w14:textId="77777777" w:rsidR="00276719" w:rsidRDefault="00000000">
            <w:pPr>
              <w:widowControl w:val="0"/>
              <w:spacing w:line="240" w:lineRule="auto"/>
              <w:rPr>
                <w:rFonts w:ascii="Lato" w:eastAsia="Lato" w:hAnsi="Lato" w:cs="Lato"/>
              </w:rPr>
            </w:pPr>
            <w:r>
              <w:rPr>
                <w:rFonts w:ascii="Lato" w:eastAsia="Lato" w:hAnsi="Lato" w:cs="Lato"/>
              </w:rPr>
              <w:t>January 21</w:t>
            </w:r>
          </w:p>
        </w:tc>
        <w:tc>
          <w:tcPr>
            <w:tcW w:w="2730" w:type="dxa"/>
            <w:shd w:val="clear" w:color="auto" w:fill="auto"/>
            <w:tcMar>
              <w:top w:w="100" w:type="dxa"/>
              <w:left w:w="100" w:type="dxa"/>
              <w:bottom w:w="100" w:type="dxa"/>
              <w:right w:w="100" w:type="dxa"/>
            </w:tcMar>
          </w:tcPr>
          <w:p w14:paraId="176C6179" w14:textId="77777777" w:rsidR="00276719" w:rsidRDefault="00000000">
            <w:pPr>
              <w:widowControl w:val="0"/>
              <w:spacing w:line="240" w:lineRule="auto"/>
              <w:rPr>
                <w:rFonts w:ascii="Lato" w:eastAsia="Lato" w:hAnsi="Lato" w:cs="Lato"/>
              </w:rPr>
            </w:pPr>
            <w:r>
              <w:rPr>
                <w:rFonts w:ascii="Lato" w:eastAsia="Lato" w:hAnsi="Lato" w:cs="Lato"/>
              </w:rPr>
              <w:t>January 28 (TDES Quarter 2 PD)</w:t>
            </w:r>
          </w:p>
        </w:tc>
      </w:tr>
      <w:tr w:rsidR="00276719" w14:paraId="66B6F2A1" w14:textId="77777777">
        <w:tc>
          <w:tcPr>
            <w:tcW w:w="2475" w:type="dxa"/>
            <w:shd w:val="clear" w:color="auto" w:fill="auto"/>
            <w:tcMar>
              <w:top w:w="100" w:type="dxa"/>
              <w:left w:w="100" w:type="dxa"/>
              <w:bottom w:w="100" w:type="dxa"/>
              <w:right w:w="100" w:type="dxa"/>
            </w:tcMar>
          </w:tcPr>
          <w:p w14:paraId="4F0E84B8" w14:textId="77777777" w:rsidR="00276719" w:rsidRDefault="00000000">
            <w:pPr>
              <w:widowControl w:val="0"/>
              <w:spacing w:line="240" w:lineRule="auto"/>
              <w:rPr>
                <w:rFonts w:ascii="Lato" w:eastAsia="Lato" w:hAnsi="Lato" w:cs="Lato"/>
              </w:rPr>
            </w:pPr>
            <w:r>
              <w:rPr>
                <w:rFonts w:ascii="Lato" w:eastAsia="Lato" w:hAnsi="Lato" w:cs="Lato"/>
              </w:rPr>
              <w:t>February 4</w:t>
            </w:r>
          </w:p>
        </w:tc>
        <w:tc>
          <w:tcPr>
            <w:tcW w:w="2550" w:type="dxa"/>
            <w:shd w:val="clear" w:color="auto" w:fill="auto"/>
            <w:tcMar>
              <w:top w:w="100" w:type="dxa"/>
              <w:left w:w="100" w:type="dxa"/>
              <w:bottom w:w="100" w:type="dxa"/>
              <w:right w:w="100" w:type="dxa"/>
            </w:tcMar>
          </w:tcPr>
          <w:p w14:paraId="7B0676B5" w14:textId="77777777" w:rsidR="00276719" w:rsidRDefault="00000000">
            <w:pPr>
              <w:widowControl w:val="0"/>
              <w:spacing w:line="240" w:lineRule="auto"/>
              <w:rPr>
                <w:rFonts w:ascii="Lato" w:eastAsia="Lato" w:hAnsi="Lato" w:cs="Lato"/>
              </w:rPr>
            </w:pPr>
            <w:r>
              <w:rPr>
                <w:rFonts w:ascii="Lato" w:eastAsia="Lato" w:hAnsi="Lato" w:cs="Lato"/>
              </w:rPr>
              <w:t xml:space="preserve">February 11 </w:t>
            </w:r>
          </w:p>
        </w:tc>
        <w:tc>
          <w:tcPr>
            <w:tcW w:w="2475" w:type="dxa"/>
            <w:shd w:val="clear" w:color="auto" w:fill="auto"/>
            <w:tcMar>
              <w:top w:w="100" w:type="dxa"/>
              <w:left w:w="100" w:type="dxa"/>
              <w:bottom w:w="100" w:type="dxa"/>
              <w:right w:w="100" w:type="dxa"/>
            </w:tcMar>
          </w:tcPr>
          <w:p w14:paraId="42050539" w14:textId="77777777" w:rsidR="00276719" w:rsidRDefault="00000000">
            <w:pPr>
              <w:widowControl w:val="0"/>
              <w:spacing w:line="240" w:lineRule="auto"/>
              <w:rPr>
                <w:rFonts w:ascii="Lato" w:eastAsia="Lato" w:hAnsi="Lato" w:cs="Lato"/>
              </w:rPr>
            </w:pPr>
            <w:r>
              <w:rPr>
                <w:rFonts w:ascii="Lato" w:eastAsia="Lato" w:hAnsi="Lato" w:cs="Lato"/>
              </w:rPr>
              <w:t>February 17</w:t>
            </w:r>
          </w:p>
        </w:tc>
        <w:tc>
          <w:tcPr>
            <w:tcW w:w="2730" w:type="dxa"/>
            <w:shd w:val="clear" w:color="auto" w:fill="auto"/>
            <w:tcMar>
              <w:top w:w="100" w:type="dxa"/>
              <w:left w:w="100" w:type="dxa"/>
              <w:bottom w:w="100" w:type="dxa"/>
              <w:right w:w="100" w:type="dxa"/>
            </w:tcMar>
          </w:tcPr>
          <w:p w14:paraId="55A64521" w14:textId="77777777" w:rsidR="00276719" w:rsidRDefault="00000000">
            <w:pPr>
              <w:widowControl w:val="0"/>
              <w:spacing w:line="240" w:lineRule="auto"/>
              <w:rPr>
                <w:rFonts w:ascii="Lato" w:eastAsia="Lato" w:hAnsi="Lato" w:cs="Lato"/>
              </w:rPr>
            </w:pPr>
            <w:r>
              <w:rPr>
                <w:rFonts w:ascii="Lato" w:eastAsia="Lato" w:hAnsi="Lato" w:cs="Lato"/>
              </w:rPr>
              <w:t>February 25</w:t>
            </w:r>
          </w:p>
        </w:tc>
      </w:tr>
      <w:tr w:rsidR="00276719" w14:paraId="7728230B" w14:textId="77777777">
        <w:tc>
          <w:tcPr>
            <w:tcW w:w="2475" w:type="dxa"/>
            <w:shd w:val="clear" w:color="auto" w:fill="auto"/>
            <w:tcMar>
              <w:top w:w="100" w:type="dxa"/>
              <w:left w:w="100" w:type="dxa"/>
              <w:bottom w:w="100" w:type="dxa"/>
              <w:right w:w="100" w:type="dxa"/>
            </w:tcMar>
          </w:tcPr>
          <w:p w14:paraId="1386FD0F" w14:textId="77777777" w:rsidR="00276719" w:rsidRDefault="00000000">
            <w:pPr>
              <w:widowControl w:val="0"/>
              <w:spacing w:line="240" w:lineRule="auto"/>
              <w:rPr>
                <w:rFonts w:ascii="Lato" w:eastAsia="Lato" w:hAnsi="Lato" w:cs="Lato"/>
              </w:rPr>
            </w:pPr>
            <w:r>
              <w:rPr>
                <w:rFonts w:ascii="Lato" w:eastAsia="Lato" w:hAnsi="Lato" w:cs="Lato"/>
              </w:rPr>
              <w:t>March 4</w:t>
            </w:r>
          </w:p>
        </w:tc>
        <w:tc>
          <w:tcPr>
            <w:tcW w:w="2550" w:type="dxa"/>
            <w:shd w:val="clear" w:color="auto" w:fill="auto"/>
            <w:tcMar>
              <w:top w:w="100" w:type="dxa"/>
              <w:left w:w="100" w:type="dxa"/>
              <w:bottom w:w="100" w:type="dxa"/>
              <w:right w:w="100" w:type="dxa"/>
            </w:tcMar>
          </w:tcPr>
          <w:p w14:paraId="3CA6D183" w14:textId="77777777" w:rsidR="00276719" w:rsidRDefault="00000000">
            <w:pPr>
              <w:widowControl w:val="0"/>
              <w:spacing w:line="240" w:lineRule="auto"/>
              <w:rPr>
                <w:rFonts w:ascii="Lato" w:eastAsia="Lato" w:hAnsi="Lato" w:cs="Lato"/>
              </w:rPr>
            </w:pPr>
            <w:r>
              <w:rPr>
                <w:rFonts w:ascii="Lato" w:eastAsia="Lato" w:hAnsi="Lato" w:cs="Lato"/>
              </w:rPr>
              <w:t>March 11</w:t>
            </w:r>
          </w:p>
        </w:tc>
        <w:tc>
          <w:tcPr>
            <w:tcW w:w="2475" w:type="dxa"/>
            <w:shd w:val="clear" w:color="auto" w:fill="auto"/>
            <w:tcMar>
              <w:top w:w="100" w:type="dxa"/>
              <w:left w:w="100" w:type="dxa"/>
              <w:bottom w:w="100" w:type="dxa"/>
              <w:right w:w="100" w:type="dxa"/>
            </w:tcMar>
          </w:tcPr>
          <w:p w14:paraId="66C056BE" w14:textId="77777777" w:rsidR="00276719" w:rsidRDefault="00000000">
            <w:pPr>
              <w:widowControl w:val="0"/>
              <w:spacing w:line="240" w:lineRule="auto"/>
              <w:rPr>
                <w:rFonts w:ascii="Lato" w:eastAsia="Lato" w:hAnsi="Lato" w:cs="Lato"/>
              </w:rPr>
            </w:pPr>
            <w:r>
              <w:rPr>
                <w:rFonts w:ascii="Lato" w:eastAsia="Lato" w:hAnsi="Lato" w:cs="Lato"/>
              </w:rPr>
              <w:t>March 18 (TDES Quarter 3 PD)</w:t>
            </w:r>
          </w:p>
        </w:tc>
        <w:tc>
          <w:tcPr>
            <w:tcW w:w="2730" w:type="dxa"/>
            <w:shd w:val="clear" w:color="auto" w:fill="auto"/>
            <w:tcMar>
              <w:top w:w="100" w:type="dxa"/>
              <w:left w:w="100" w:type="dxa"/>
              <w:bottom w:w="100" w:type="dxa"/>
              <w:right w:w="100" w:type="dxa"/>
            </w:tcMar>
          </w:tcPr>
          <w:p w14:paraId="7BCCB426" w14:textId="77777777" w:rsidR="00276719" w:rsidRDefault="00000000">
            <w:pPr>
              <w:widowControl w:val="0"/>
              <w:spacing w:line="240" w:lineRule="auto"/>
              <w:rPr>
                <w:rFonts w:ascii="Lato" w:eastAsia="Lato" w:hAnsi="Lato" w:cs="Lato"/>
              </w:rPr>
            </w:pPr>
            <w:r>
              <w:rPr>
                <w:rFonts w:ascii="Lato" w:eastAsia="Lato" w:hAnsi="Lato" w:cs="Lato"/>
              </w:rPr>
              <w:t>March 25 (No 100 Min- Spring Break)</w:t>
            </w:r>
          </w:p>
        </w:tc>
      </w:tr>
      <w:tr w:rsidR="00276719" w14:paraId="5ECA83BD" w14:textId="77777777">
        <w:trPr>
          <w:trHeight w:val="420"/>
        </w:trPr>
        <w:tc>
          <w:tcPr>
            <w:tcW w:w="2475" w:type="dxa"/>
            <w:shd w:val="clear" w:color="auto" w:fill="auto"/>
            <w:tcMar>
              <w:top w:w="100" w:type="dxa"/>
              <w:left w:w="100" w:type="dxa"/>
              <w:bottom w:w="100" w:type="dxa"/>
              <w:right w:w="100" w:type="dxa"/>
            </w:tcMar>
          </w:tcPr>
          <w:p w14:paraId="59D545F8" w14:textId="77777777" w:rsidR="00276719" w:rsidRDefault="00000000">
            <w:pPr>
              <w:widowControl w:val="0"/>
              <w:spacing w:line="240" w:lineRule="auto"/>
              <w:rPr>
                <w:rFonts w:ascii="Lato" w:eastAsia="Lato" w:hAnsi="Lato" w:cs="Lato"/>
              </w:rPr>
            </w:pPr>
            <w:r>
              <w:rPr>
                <w:rFonts w:ascii="Lato" w:eastAsia="Lato" w:hAnsi="Lato" w:cs="Lato"/>
              </w:rPr>
              <w:t>April 1</w:t>
            </w:r>
          </w:p>
        </w:tc>
        <w:tc>
          <w:tcPr>
            <w:tcW w:w="2550" w:type="dxa"/>
            <w:shd w:val="clear" w:color="auto" w:fill="auto"/>
            <w:tcMar>
              <w:top w:w="100" w:type="dxa"/>
              <w:left w:w="100" w:type="dxa"/>
              <w:bottom w:w="100" w:type="dxa"/>
              <w:right w:w="100" w:type="dxa"/>
            </w:tcMar>
          </w:tcPr>
          <w:p w14:paraId="65EA275D" w14:textId="77777777" w:rsidR="00276719" w:rsidRDefault="00000000">
            <w:pPr>
              <w:widowControl w:val="0"/>
              <w:spacing w:line="240" w:lineRule="auto"/>
              <w:rPr>
                <w:rFonts w:ascii="Lato" w:eastAsia="Lato" w:hAnsi="Lato" w:cs="Lato"/>
              </w:rPr>
            </w:pPr>
            <w:r>
              <w:rPr>
                <w:rFonts w:ascii="Lato" w:eastAsia="Lato" w:hAnsi="Lato" w:cs="Lato"/>
              </w:rPr>
              <w:t>April 8</w:t>
            </w:r>
          </w:p>
        </w:tc>
        <w:tc>
          <w:tcPr>
            <w:tcW w:w="2475" w:type="dxa"/>
            <w:shd w:val="clear" w:color="auto" w:fill="auto"/>
            <w:tcMar>
              <w:top w:w="100" w:type="dxa"/>
              <w:left w:w="100" w:type="dxa"/>
              <w:bottom w:w="100" w:type="dxa"/>
              <w:right w:w="100" w:type="dxa"/>
            </w:tcMar>
          </w:tcPr>
          <w:p w14:paraId="62F506AE" w14:textId="77777777" w:rsidR="00276719" w:rsidRDefault="00000000">
            <w:pPr>
              <w:widowControl w:val="0"/>
              <w:spacing w:line="240" w:lineRule="auto"/>
              <w:rPr>
                <w:rFonts w:ascii="Lato" w:eastAsia="Lato" w:hAnsi="Lato" w:cs="Lato"/>
              </w:rPr>
            </w:pPr>
            <w:r>
              <w:rPr>
                <w:rFonts w:ascii="Lato" w:eastAsia="Lato" w:hAnsi="Lato" w:cs="Lato"/>
              </w:rPr>
              <w:t>April 15</w:t>
            </w:r>
          </w:p>
          <w:p w14:paraId="6D0E30A0" w14:textId="77777777" w:rsidR="00276719" w:rsidRDefault="00000000">
            <w:pPr>
              <w:widowControl w:val="0"/>
              <w:spacing w:line="240" w:lineRule="auto"/>
              <w:rPr>
                <w:rFonts w:ascii="Lato" w:eastAsia="Lato" w:hAnsi="Lato" w:cs="Lato"/>
              </w:rPr>
            </w:pPr>
            <w:r>
              <w:rPr>
                <w:rFonts w:ascii="Lato" w:eastAsia="Lato" w:hAnsi="Lato" w:cs="Lato"/>
              </w:rPr>
              <w:t>April 22</w:t>
            </w:r>
          </w:p>
        </w:tc>
        <w:tc>
          <w:tcPr>
            <w:tcW w:w="2730" w:type="dxa"/>
            <w:shd w:val="clear" w:color="auto" w:fill="auto"/>
            <w:tcMar>
              <w:top w:w="100" w:type="dxa"/>
              <w:left w:w="100" w:type="dxa"/>
              <w:bottom w:w="100" w:type="dxa"/>
              <w:right w:w="100" w:type="dxa"/>
            </w:tcMar>
          </w:tcPr>
          <w:p w14:paraId="546C6E26" w14:textId="77777777" w:rsidR="00276719" w:rsidRDefault="00000000">
            <w:pPr>
              <w:widowControl w:val="0"/>
              <w:spacing w:line="240" w:lineRule="auto"/>
              <w:rPr>
                <w:rFonts w:ascii="Lato" w:eastAsia="Lato" w:hAnsi="Lato" w:cs="Lato"/>
              </w:rPr>
            </w:pPr>
            <w:r>
              <w:rPr>
                <w:rFonts w:ascii="Lato" w:eastAsia="Lato" w:hAnsi="Lato" w:cs="Lato"/>
              </w:rPr>
              <w:t>April 29</w:t>
            </w:r>
          </w:p>
        </w:tc>
      </w:tr>
      <w:tr w:rsidR="00276719" w14:paraId="43EDC5AF" w14:textId="77777777">
        <w:tc>
          <w:tcPr>
            <w:tcW w:w="2475" w:type="dxa"/>
            <w:shd w:val="clear" w:color="auto" w:fill="auto"/>
            <w:tcMar>
              <w:top w:w="100" w:type="dxa"/>
              <w:left w:w="100" w:type="dxa"/>
              <w:bottom w:w="100" w:type="dxa"/>
              <w:right w:w="100" w:type="dxa"/>
            </w:tcMar>
          </w:tcPr>
          <w:p w14:paraId="1A2CE4FF" w14:textId="77777777" w:rsidR="00276719" w:rsidRDefault="00000000">
            <w:pPr>
              <w:widowControl w:val="0"/>
              <w:spacing w:line="240" w:lineRule="auto"/>
              <w:rPr>
                <w:rFonts w:ascii="Lato" w:eastAsia="Lato" w:hAnsi="Lato" w:cs="Lato"/>
              </w:rPr>
            </w:pPr>
            <w:r>
              <w:rPr>
                <w:rFonts w:ascii="Lato" w:eastAsia="Lato" w:hAnsi="Lato" w:cs="Lato"/>
              </w:rPr>
              <w:t>May 6</w:t>
            </w:r>
          </w:p>
        </w:tc>
        <w:tc>
          <w:tcPr>
            <w:tcW w:w="2550" w:type="dxa"/>
            <w:shd w:val="clear" w:color="auto" w:fill="auto"/>
            <w:tcMar>
              <w:top w:w="100" w:type="dxa"/>
              <w:left w:w="100" w:type="dxa"/>
              <w:bottom w:w="100" w:type="dxa"/>
              <w:right w:w="100" w:type="dxa"/>
            </w:tcMar>
          </w:tcPr>
          <w:p w14:paraId="4759BD5D" w14:textId="77777777" w:rsidR="00276719" w:rsidRDefault="00000000">
            <w:pPr>
              <w:widowControl w:val="0"/>
              <w:spacing w:line="240" w:lineRule="auto"/>
              <w:rPr>
                <w:rFonts w:ascii="Lato" w:eastAsia="Lato" w:hAnsi="Lato" w:cs="Lato"/>
              </w:rPr>
            </w:pPr>
            <w:r>
              <w:rPr>
                <w:rFonts w:ascii="Lato" w:eastAsia="Lato" w:hAnsi="Lato" w:cs="Lato"/>
              </w:rPr>
              <w:t xml:space="preserve">May 13 </w:t>
            </w:r>
          </w:p>
        </w:tc>
        <w:tc>
          <w:tcPr>
            <w:tcW w:w="2475" w:type="dxa"/>
            <w:shd w:val="clear" w:color="auto" w:fill="auto"/>
            <w:tcMar>
              <w:top w:w="100" w:type="dxa"/>
              <w:left w:w="100" w:type="dxa"/>
              <w:bottom w:w="100" w:type="dxa"/>
              <w:right w:w="100" w:type="dxa"/>
            </w:tcMar>
          </w:tcPr>
          <w:p w14:paraId="58C27180" w14:textId="77777777" w:rsidR="00276719" w:rsidRDefault="00000000">
            <w:pPr>
              <w:widowControl w:val="0"/>
              <w:spacing w:line="240" w:lineRule="auto"/>
              <w:rPr>
                <w:rFonts w:ascii="Lato" w:eastAsia="Lato" w:hAnsi="Lato" w:cs="Lato"/>
              </w:rPr>
            </w:pPr>
            <w:r>
              <w:rPr>
                <w:rFonts w:ascii="Lato" w:eastAsia="Lato" w:hAnsi="Lato" w:cs="Lato"/>
              </w:rPr>
              <w:t>May 20 (Closing Procedures)</w:t>
            </w:r>
          </w:p>
        </w:tc>
        <w:tc>
          <w:tcPr>
            <w:tcW w:w="2730" w:type="dxa"/>
            <w:shd w:val="clear" w:color="auto" w:fill="auto"/>
            <w:tcMar>
              <w:top w:w="100" w:type="dxa"/>
              <w:left w:w="100" w:type="dxa"/>
              <w:bottom w:w="100" w:type="dxa"/>
              <w:right w:w="100" w:type="dxa"/>
            </w:tcMar>
          </w:tcPr>
          <w:p w14:paraId="368917BD" w14:textId="77777777" w:rsidR="00276719" w:rsidRDefault="00000000">
            <w:pPr>
              <w:widowControl w:val="0"/>
              <w:spacing w:line="240" w:lineRule="auto"/>
              <w:rPr>
                <w:rFonts w:ascii="Lato" w:eastAsia="Lato" w:hAnsi="Lato" w:cs="Lato"/>
              </w:rPr>
            </w:pPr>
            <w:r>
              <w:rPr>
                <w:rFonts w:ascii="Lato" w:eastAsia="Lato" w:hAnsi="Lato" w:cs="Lato"/>
              </w:rPr>
              <w:t>May 27 (End of Year Celebration Reflection)</w:t>
            </w:r>
          </w:p>
          <w:p w14:paraId="44607824" w14:textId="77777777" w:rsidR="00276719" w:rsidRDefault="00276719">
            <w:pPr>
              <w:widowControl w:val="0"/>
              <w:spacing w:line="240" w:lineRule="auto"/>
              <w:rPr>
                <w:rFonts w:ascii="Lato" w:eastAsia="Lato" w:hAnsi="Lato" w:cs="Lato"/>
              </w:rPr>
            </w:pPr>
          </w:p>
        </w:tc>
      </w:tr>
    </w:tbl>
    <w:p w14:paraId="13C5A4CA" w14:textId="77777777" w:rsidR="00276719" w:rsidRDefault="00276719">
      <w:pPr>
        <w:rPr>
          <w:rFonts w:ascii="Lato" w:eastAsia="Lato" w:hAnsi="Lato" w:cs="Lato"/>
        </w:rPr>
      </w:pPr>
    </w:p>
    <w:p w14:paraId="204FA789" w14:textId="77777777" w:rsidR="00276719" w:rsidRDefault="00000000">
      <w:pPr>
        <w:pStyle w:val="Heading2"/>
      </w:pPr>
      <w:bookmarkStart w:id="67" w:name="_bpjc2a5wm2ud" w:colFirst="0" w:colLast="0"/>
      <w:bookmarkEnd w:id="67"/>
      <w:r>
        <w:t>Internalizing Lessons</w:t>
      </w:r>
    </w:p>
    <w:p w14:paraId="2ADAF78E" w14:textId="77777777" w:rsidR="00276719" w:rsidRDefault="00000000">
      <w:pPr>
        <w:rPr>
          <w:rFonts w:ascii="Roboto" w:eastAsia="Roboto" w:hAnsi="Roboto" w:cs="Roboto"/>
          <w:color w:val="1F1F1F"/>
          <w:sz w:val="18"/>
          <w:szCs w:val="18"/>
          <w:highlight w:val="white"/>
        </w:rPr>
      </w:pPr>
      <w:r>
        <w:rPr>
          <w:rFonts w:ascii="Lato" w:eastAsia="Lato" w:hAnsi="Lato" w:cs="Lato"/>
          <w:color w:val="1F1F1F"/>
          <w:highlight w:val="white"/>
        </w:rPr>
        <w:t xml:space="preserve">During the internalizing lesson sessions; K-2 will focus on structured Literacy and Into Reading. 3-5 will focus on Into Reading  and module planning internalization. 6-8 will  focus on unit planning based on scope and sequence. Each staff member must be prepared by bringing a teacher edition to the curriculum, the internalization lesson template, MAPS, and copy of the sequence.. Teachers must submit a copy to admin/MLT/ or reading structured specialist by the conclusion of the planning session OR complete an exit slip focused on next steps. </w:t>
      </w:r>
      <w:r>
        <w:rPr>
          <w:rFonts w:ascii="Roboto" w:eastAsia="Roboto" w:hAnsi="Roboto" w:cs="Roboto"/>
          <w:color w:val="1F1F1F"/>
          <w:sz w:val="18"/>
          <w:szCs w:val="18"/>
          <w:highlight w:val="white"/>
        </w:rPr>
        <w:t xml:space="preserve"> </w:t>
      </w:r>
      <w:r>
        <w:rPr>
          <w:rFonts w:ascii="Lato" w:eastAsia="Lato" w:hAnsi="Lato" w:cs="Lato"/>
        </w:rPr>
        <w:t xml:space="preserve">All group discussions will take place in a designated location in the Verizon Lab. Teams will not go to separate classrooms.  </w:t>
      </w:r>
    </w:p>
    <w:p w14:paraId="2D57D2B0" w14:textId="77777777" w:rsidR="00276719" w:rsidRDefault="00276719">
      <w:pPr>
        <w:rPr>
          <w:rFonts w:ascii="Roboto" w:eastAsia="Roboto" w:hAnsi="Roboto" w:cs="Roboto"/>
          <w:color w:val="1F1F1F"/>
          <w:sz w:val="18"/>
          <w:szCs w:val="18"/>
          <w:highlight w:val="white"/>
        </w:rPr>
      </w:pPr>
    </w:p>
    <w:p w14:paraId="1D3A6416" w14:textId="77777777" w:rsidR="00276719" w:rsidRDefault="00000000">
      <w:pPr>
        <w:pStyle w:val="Heading2"/>
      </w:pPr>
      <w:bookmarkStart w:id="68" w:name="_3o1txtywhi1u" w:colFirst="0" w:colLast="0"/>
      <w:bookmarkEnd w:id="68"/>
      <w:r>
        <w:t xml:space="preserve">Data Driven Instruction </w:t>
      </w:r>
    </w:p>
    <w:p w14:paraId="641E51AB" w14:textId="77777777" w:rsidR="00276719" w:rsidRDefault="00000000">
      <w:pPr>
        <w:pStyle w:val="Heading2"/>
        <w:rPr>
          <w:b w:val="0"/>
          <w:sz w:val="22"/>
          <w:szCs w:val="22"/>
          <w:u w:val="none"/>
        </w:rPr>
      </w:pPr>
      <w:bookmarkStart w:id="69" w:name="_vwmfc5xq486w" w:colFirst="0" w:colLast="0"/>
      <w:bookmarkEnd w:id="69"/>
      <w:r>
        <w:rPr>
          <w:b w:val="0"/>
          <w:sz w:val="22"/>
          <w:szCs w:val="22"/>
          <w:u w:val="none"/>
        </w:rPr>
        <w:t xml:space="preserve">The DDI sessions will be closely aligned to the TBT process in previous years. All team members must be prepared by providing and submitting the data for the team before the meeting. Each member must be prepared by bringing work samples to each meeting. We will begin on time and end on time.  Each member will have one or more of the following jobs: facilitator, time keeper, or note taker. All group discussions will take place in a designated location in the Verizon Lab. Teams will not go to separate classrooms.  Members must adhere to the following protocol: </w:t>
      </w:r>
    </w:p>
    <w:p w14:paraId="7A2FF75E" w14:textId="77777777" w:rsidR="00276719" w:rsidRDefault="00000000">
      <w:pPr>
        <w:pStyle w:val="Heading2"/>
        <w:numPr>
          <w:ilvl w:val="0"/>
          <w:numId w:val="22"/>
        </w:numPr>
        <w:rPr>
          <w:b w:val="0"/>
          <w:sz w:val="22"/>
          <w:szCs w:val="22"/>
          <w:u w:val="none"/>
        </w:rPr>
      </w:pPr>
      <w:bookmarkStart w:id="70" w:name="_bje48ru8sezm" w:colFirst="0" w:colLast="0"/>
      <w:bookmarkEnd w:id="70"/>
      <w:r>
        <w:rPr>
          <w:sz w:val="22"/>
          <w:szCs w:val="22"/>
          <w:u w:val="none"/>
        </w:rPr>
        <w:t>SEE IT-</w:t>
      </w:r>
      <w:r>
        <w:rPr>
          <w:b w:val="0"/>
          <w:sz w:val="22"/>
          <w:szCs w:val="22"/>
          <w:u w:val="none"/>
        </w:rPr>
        <w:t xml:space="preserve"> Unpack standards and analyze aligned assessment items</w:t>
      </w:r>
    </w:p>
    <w:p w14:paraId="1D31C0B8" w14:textId="77777777" w:rsidR="00276719" w:rsidRDefault="00000000">
      <w:pPr>
        <w:pStyle w:val="Heading2"/>
        <w:numPr>
          <w:ilvl w:val="0"/>
          <w:numId w:val="22"/>
        </w:numPr>
        <w:rPr>
          <w:b w:val="0"/>
          <w:sz w:val="22"/>
          <w:szCs w:val="22"/>
          <w:u w:val="none"/>
        </w:rPr>
      </w:pPr>
      <w:bookmarkStart w:id="71" w:name="_z64roe8wq95w" w:colFirst="0" w:colLast="0"/>
      <w:bookmarkEnd w:id="71"/>
      <w:r>
        <w:rPr>
          <w:sz w:val="22"/>
          <w:szCs w:val="22"/>
          <w:u w:val="none"/>
        </w:rPr>
        <w:t>NAME IT-</w:t>
      </w:r>
      <w:r>
        <w:rPr>
          <w:b w:val="0"/>
          <w:sz w:val="22"/>
          <w:szCs w:val="22"/>
          <w:u w:val="none"/>
        </w:rPr>
        <w:t xml:space="preserve"> Review student work samples to identify the skills gap</w:t>
      </w:r>
    </w:p>
    <w:p w14:paraId="18BB1828" w14:textId="77777777" w:rsidR="00276719" w:rsidRDefault="00000000">
      <w:pPr>
        <w:pStyle w:val="Heading2"/>
        <w:numPr>
          <w:ilvl w:val="0"/>
          <w:numId w:val="22"/>
        </w:numPr>
        <w:rPr>
          <w:b w:val="0"/>
          <w:sz w:val="22"/>
          <w:szCs w:val="22"/>
          <w:u w:val="none"/>
        </w:rPr>
      </w:pPr>
      <w:bookmarkStart w:id="72" w:name="_kabri6adzish" w:colFirst="0" w:colLast="0"/>
      <w:bookmarkEnd w:id="72"/>
      <w:r>
        <w:rPr>
          <w:sz w:val="22"/>
          <w:szCs w:val="22"/>
          <w:u w:val="none"/>
        </w:rPr>
        <w:t>DO IT-</w:t>
      </w:r>
      <w:r>
        <w:rPr>
          <w:b w:val="0"/>
          <w:sz w:val="22"/>
          <w:szCs w:val="22"/>
          <w:u w:val="none"/>
        </w:rPr>
        <w:t xml:space="preserve"> Create and enact (act out) a plan for reteaching  </w:t>
      </w:r>
    </w:p>
    <w:p w14:paraId="5C9A6AAE" w14:textId="77777777" w:rsidR="00276719" w:rsidRDefault="00276719"/>
    <w:p w14:paraId="2AFB7F3C" w14:textId="77777777" w:rsidR="00276719" w:rsidRDefault="00000000">
      <w:pPr>
        <w:pStyle w:val="Heading2"/>
      </w:pPr>
      <w:bookmarkStart w:id="73" w:name="_lagcyc37330c" w:colFirst="0" w:colLast="0"/>
      <w:bookmarkEnd w:id="73"/>
      <w:r>
        <w:t>Planning and DDI Teams</w:t>
      </w:r>
    </w:p>
    <w:p w14:paraId="0D4CFB77" w14:textId="77777777" w:rsidR="00276719" w:rsidRDefault="00000000">
      <w:pPr>
        <w:rPr>
          <w:rFonts w:ascii="Lato" w:eastAsia="Lato" w:hAnsi="Lato" w:cs="Lato"/>
          <w:b/>
          <w:color w:val="1F1F1F"/>
          <w:highlight w:val="cyan"/>
        </w:rPr>
      </w:pPr>
      <w:r>
        <w:rPr>
          <w:rFonts w:ascii="Lato" w:eastAsia="Lato" w:hAnsi="Lato" w:cs="Lato"/>
          <w:b/>
          <w:color w:val="1F1F1F"/>
          <w:highlight w:val="cyan"/>
        </w:rPr>
        <w:t xml:space="preserve">K-2 Team: Gladin, Evans, Saunders, Lipscomb, McBee , Woody, Fountain (DDI based on AIMS Web) </w:t>
      </w:r>
    </w:p>
    <w:p w14:paraId="5D57AF76" w14:textId="77777777" w:rsidR="00276719" w:rsidRDefault="00000000">
      <w:pPr>
        <w:rPr>
          <w:rFonts w:ascii="Lato" w:eastAsia="Lato" w:hAnsi="Lato" w:cs="Lato"/>
          <w:b/>
          <w:color w:val="1F1F1F"/>
          <w:shd w:val="clear" w:color="auto" w:fill="F4CCCC"/>
        </w:rPr>
      </w:pPr>
      <w:r>
        <w:rPr>
          <w:rFonts w:ascii="Lato" w:eastAsia="Lato" w:hAnsi="Lato" w:cs="Lato"/>
          <w:b/>
          <w:color w:val="1F1F1F"/>
          <w:shd w:val="clear" w:color="auto" w:fill="F4CCCC"/>
        </w:rPr>
        <w:t>3-5 Team: Roundtree, Perry, Smith, Bias 4-5: Kmitt, Sullivan, Kraska, Kresak (DDI baked on unit assessments)</w:t>
      </w:r>
    </w:p>
    <w:p w14:paraId="07F33AA8" w14:textId="77777777" w:rsidR="00276719" w:rsidRDefault="00000000">
      <w:pPr>
        <w:rPr>
          <w:rFonts w:ascii="Lato" w:eastAsia="Lato" w:hAnsi="Lato" w:cs="Lato"/>
          <w:b/>
          <w:color w:val="1F1F1F"/>
          <w:highlight w:val="green"/>
        </w:rPr>
      </w:pPr>
      <w:r>
        <w:rPr>
          <w:rFonts w:ascii="Lato" w:eastAsia="Lato" w:hAnsi="Lato" w:cs="Lato"/>
          <w:b/>
          <w:color w:val="1F1F1F"/>
          <w:highlight w:val="green"/>
        </w:rPr>
        <w:t>6-8a Team: Moomaw, Shemo, Walker, Alexander, Dykstra  (DDI based on unit assessments)</w:t>
      </w:r>
    </w:p>
    <w:p w14:paraId="191DEB04" w14:textId="77777777" w:rsidR="00276719" w:rsidRDefault="00000000">
      <w:pPr>
        <w:rPr>
          <w:rFonts w:ascii="Lato" w:eastAsia="Lato" w:hAnsi="Lato" w:cs="Lato"/>
          <w:b/>
          <w:color w:val="1F1F1F"/>
          <w:shd w:val="clear" w:color="auto" w:fill="FF9900"/>
        </w:rPr>
      </w:pPr>
      <w:r>
        <w:rPr>
          <w:rFonts w:ascii="Lato" w:eastAsia="Lato" w:hAnsi="Lato" w:cs="Lato"/>
          <w:b/>
          <w:color w:val="1F1F1F"/>
          <w:shd w:val="clear" w:color="auto" w:fill="FF9900"/>
        </w:rPr>
        <w:t xml:space="preserve">6-8b Team: Cummings, McFeely and Pope, Dykstra (DDI based on unit assessments) </w:t>
      </w:r>
    </w:p>
    <w:p w14:paraId="2BCDC3D5" w14:textId="77777777" w:rsidR="00276719" w:rsidRDefault="00000000">
      <w:pPr>
        <w:rPr>
          <w:rFonts w:ascii="Lato" w:eastAsia="Lato" w:hAnsi="Lato" w:cs="Lato"/>
          <w:b/>
          <w:i/>
          <w:color w:val="1F1F1F"/>
        </w:rPr>
      </w:pPr>
      <w:r>
        <w:rPr>
          <w:rFonts w:ascii="Lato" w:eastAsia="Lato" w:hAnsi="Lato" w:cs="Lato"/>
          <w:b/>
          <w:i/>
          <w:color w:val="1F1F1F"/>
        </w:rPr>
        <w:t>(Principal Bias will oversee and check in on all teams)</w:t>
      </w:r>
    </w:p>
    <w:p w14:paraId="0FDE91E2" w14:textId="77777777" w:rsidR="00276719" w:rsidRDefault="00276719">
      <w:pPr>
        <w:pStyle w:val="Heading2"/>
      </w:pPr>
      <w:bookmarkStart w:id="74" w:name="_xiqknxsv52gz" w:colFirst="0" w:colLast="0"/>
      <w:bookmarkEnd w:id="74"/>
    </w:p>
    <w:p w14:paraId="688F33DC" w14:textId="77777777" w:rsidR="00276719" w:rsidRDefault="00276719"/>
    <w:p w14:paraId="58C577EE" w14:textId="77777777" w:rsidR="00276719" w:rsidRDefault="00000000">
      <w:pPr>
        <w:pStyle w:val="Heading2"/>
        <w:rPr>
          <w:highlight w:val="yellow"/>
        </w:rPr>
      </w:pPr>
      <w:bookmarkStart w:id="75" w:name="_oue9mjdtv5gj" w:colFirst="0" w:colLast="0"/>
      <w:bookmarkEnd w:id="75"/>
      <w:r>
        <w:t>Teacher Professional Development Days</w:t>
      </w:r>
    </w:p>
    <w:p w14:paraId="2A96CCB7" w14:textId="77777777" w:rsidR="00276719" w:rsidRDefault="00000000">
      <w:pPr>
        <w:numPr>
          <w:ilvl w:val="0"/>
          <w:numId w:val="27"/>
        </w:numPr>
        <w:rPr>
          <w:rFonts w:ascii="Lato" w:eastAsia="Lato" w:hAnsi="Lato" w:cs="Lato"/>
        </w:rPr>
      </w:pPr>
      <w:r>
        <w:rPr>
          <w:rFonts w:ascii="Lato" w:eastAsia="Lato" w:hAnsi="Lato" w:cs="Lato"/>
        </w:rPr>
        <w:t xml:space="preserve">Friday February 14 (full day PD,  no school for students) </w:t>
      </w:r>
    </w:p>
    <w:p w14:paraId="7638477E" w14:textId="77777777" w:rsidR="00276719" w:rsidRDefault="00276719">
      <w:pPr>
        <w:rPr>
          <w:rFonts w:ascii="Lato" w:eastAsia="Lato" w:hAnsi="Lato" w:cs="Lato"/>
        </w:rPr>
      </w:pPr>
    </w:p>
    <w:p w14:paraId="681BA3C2" w14:textId="77777777" w:rsidR="00276719" w:rsidRDefault="00276719">
      <w:pPr>
        <w:rPr>
          <w:rFonts w:ascii="Lato" w:eastAsia="Lato" w:hAnsi="Lato" w:cs="Lato"/>
          <w:sz w:val="24"/>
          <w:szCs w:val="24"/>
        </w:rPr>
      </w:pPr>
    </w:p>
    <w:p w14:paraId="07663467" w14:textId="77777777" w:rsidR="00276719" w:rsidRDefault="00000000">
      <w:pPr>
        <w:pStyle w:val="Heading1"/>
      </w:pPr>
      <w:bookmarkStart w:id="76" w:name="_dgnitbkzaq4h" w:colFirst="0" w:colLast="0"/>
      <w:bookmarkEnd w:id="76"/>
      <w:r>
        <w:t>COMMITTEES</w:t>
      </w:r>
    </w:p>
    <w:p w14:paraId="76F50E9C" w14:textId="77777777" w:rsidR="00276719" w:rsidRDefault="00000000">
      <w:pPr>
        <w:rPr>
          <w:rFonts w:ascii="Lato" w:eastAsia="Lato" w:hAnsi="Lato" w:cs="Lato"/>
          <w:sz w:val="24"/>
          <w:szCs w:val="24"/>
        </w:rPr>
      </w:pPr>
      <w:r>
        <w:rPr>
          <w:rFonts w:ascii="Lato" w:eastAsia="Lato" w:hAnsi="Lato" w:cs="Lato"/>
          <w:sz w:val="24"/>
          <w:szCs w:val="24"/>
        </w:rPr>
        <w:t xml:space="preserve">The following committees will be held throughout the 2023-2024 school year: </w:t>
      </w:r>
    </w:p>
    <w:p w14:paraId="323E638B" w14:textId="77777777" w:rsidR="00276719" w:rsidRDefault="00276719">
      <w:pPr>
        <w:rPr>
          <w:rFonts w:ascii="Lato" w:eastAsia="Lato" w:hAnsi="Lato" w:cs="Lato"/>
          <w:sz w:val="24"/>
          <w:szCs w:val="24"/>
        </w:rPr>
      </w:pPr>
    </w:p>
    <w:p w14:paraId="1E7DA27D" w14:textId="77777777" w:rsidR="00276719" w:rsidRDefault="00000000">
      <w:pPr>
        <w:pStyle w:val="Heading1"/>
      </w:pPr>
      <w:bookmarkStart w:id="77" w:name="_sb1sfscv9bs8" w:colFirst="0" w:colLast="0"/>
      <w:bookmarkEnd w:id="77"/>
      <w:r>
        <w:t>Academic Progress Committee</w:t>
      </w:r>
    </w:p>
    <w:p w14:paraId="54CF6AD4" w14:textId="77777777" w:rsidR="00276719" w:rsidRDefault="00000000">
      <w:pPr>
        <w:rPr>
          <w:rFonts w:ascii="Lato" w:eastAsia="Lato" w:hAnsi="Lato" w:cs="Lato"/>
          <w:sz w:val="24"/>
          <w:szCs w:val="24"/>
        </w:rPr>
      </w:pPr>
      <w:r>
        <w:rPr>
          <w:rFonts w:ascii="Lato" w:eastAsia="Lato" w:hAnsi="Lato" w:cs="Lato"/>
          <w:sz w:val="24"/>
          <w:szCs w:val="24"/>
        </w:rPr>
        <w:t xml:space="preserve">Focus on the academic goals in the AAP, progress monitoring, feedback to teachers, and reflection on next steps. </w:t>
      </w:r>
    </w:p>
    <w:p w14:paraId="3442238E" w14:textId="77777777" w:rsidR="00276719" w:rsidRDefault="00000000">
      <w:pPr>
        <w:rPr>
          <w:rFonts w:ascii="Lato" w:eastAsia="Lato" w:hAnsi="Lato" w:cs="Lato"/>
          <w:sz w:val="24"/>
          <w:szCs w:val="24"/>
        </w:rPr>
      </w:pPr>
      <w:r>
        <w:rPr>
          <w:rFonts w:ascii="Lato" w:eastAsia="Lato" w:hAnsi="Lato" w:cs="Lato"/>
          <w:sz w:val="24"/>
          <w:szCs w:val="24"/>
        </w:rPr>
        <w:t>Events to consider (Awards ceremonies, Presenting data results to staff and district for mid year reviews, we will meet each month)</w:t>
      </w:r>
    </w:p>
    <w:p w14:paraId="685ABE93" w14:textId="77777777" w:rsidR="00276719" w:rsidRDefault="00276719">
      <w:pPr>
        <w:rPr>
          <w:rFonts w:ascii="Lato" w:eastAsia="Lato" w:hAnsi="Lato" w:cs="Lato"/>
          <w:sz w:val="24"/>
          <w:szCs w:val="24"/>
        </w:rPr>
      </w:pPr>
    </w:p>
    <w:p w14:paraId="7C4DEBE2" w14:textId="77777777" w:rsidR="00276719" w:rsidRDefault="00000000">
      <w:pPr>
        <w:pStyle w:val="Heading2"/>
      </w:pPr>
      <w:bookmarkStart w:id="78" w:name="_fohfbhtnfu68" w:colFirst="0" w:colLast="0"/>
      <w:bookmarkEnd w:id="78"/>
      <w:r>
        <w:t xml:space="preserve">Attendance Committee </w:t>
      </w:r>
    </w:p>
    <w:p w14:paraId="545F3F2D" w14:textId="77777777" w:rsidR="00276719" w:rsidRDefault="00000000">
      <w:pPr>
        <w:rPr>
          <w:rFonts w:ascii="Lato" w:eastAsia="Lato" w:hAnsi="Lato" w:cs="Lato"/>
          <w:sz w:val="24"/>
          <w:szCs w:val="24"/>
        </w:rPr>
      </w:pPr>
      <w:r>
        <w:rPr>
          <w:rFonts w:ascii="Lato" w:eastAsia="Lato" w:hAnsi="Lato" w:cs="Lato"/>
          <w:sz w:val="24"/>
          <w:szCs w:val="24"/>
        </w:rPr>
        <w:t xml:space="preserve">Focus on the progress monitoring of attendance goals. Make calls and give support to families  whose students are approaching chronic absences. </w:t>
      </w:r>
    </w:p>
    <w:p w14:paraId="650787C6" w14:textId="77777777" w:rsidR="00276719" w:rsidRDefault="00000000">
      <w:pPr>
        <w:rPr>
          <w:rFonts w:ascii="Lato" w:eastAsia="Lato" w:hAnsi="Lato" w:cs="Lato"/>
          <w:sz w:val="24"/>
          <w:szCs w:val="24"/>
        </w:rPr>
      </w:pPr>
      <w:r>
        <w:rPr>
          <w:rFonts w:ascii="Lato" w:eastAsia="Lato" w:hAnsi="Lato" w:cs="Lato"/>
          <w:sz w:val="24"/>
          <w:szCs w:val="24"/>
        </w:rPr>
        <w:t>Events to consider (Individual or class incentives/prizes for attendance gains or improvement)</w:t>
      </w:r>
    </w:p>
    <w:p w14:paraId="6CF09C61" w14:textId="77777777" w:rsidR="00276719" w:rsidRDefault="00276719">
      <w:pPr>
        <w:pStyle w:val="Heading1"/>
      </w:pPr>
      <w:bookmarkStart w:id="79" w:name="_kop30y5buijt" w:colFirst="0" w:colLast="0"/>
      <w:bookmarkEnd w:id="79"/>
    </w:p>
    <w:p w14:paraId="65AC3331" w14:textId="77777777" w:rsidR="00276719" w:rsidRDefault="00000000">
      <w:pPr>
        <w:pStyle w:val="Heading1"/>
      </w:pPr>
      <w:bookmarkStart w:id="80" w:name="_uobz2891vki" w:colFirst="0" w:colLast="0"/>
      <w:bookmarkEnd w:id="80"/>
      <w:r>
        <w:t>Family and Community Engagement Committee</w:t>
      </w:r>
    </w:p>
    <w:p w14:paraId="1A34C5AE" w14:textId="77777777" w:rsidR="00276719" w:rsidRDefault="00000000">
      <w:pPr>
        <w:rPr>
          <w:rFonts w:ascii="Lato" w:eastAsia="Lato" w:hAnsi="Lato" w:cs="Lato"/>
          <w:sz w:val="24"/>
          <w:szCs w:val="24"/>
        </w:rPr>
      </w:pPr>
      <w:r>
        <w:rPr>
          <w:rFonts w:ascii="Lato" w:eastAsia="Lato" w:hAnsi="Lato" w:cs="Lato"/>
          <w:sz w:val="24"/>
          <w:szCs w:val="24"/>
        </w:rPr>
        <w:t xml:space="preserve">Focus on networking with families to keep them engaged in scholars and school events. Reach out to the community partners that will add opportunities and resources to the school. </w:t>
      </w:r>
    </w:p>
    <w:p w14:paraId="759066BF" w14:textId="77777777" w:rsidR="00276719" w:rsidRDefault="00000000">
      <w:pPr>
        <w:rPr>
          <w:rFonts w:ascii="Lato" w:eastAsia="Lato" w:hAnsi="Lato" w:cs="Lato"/>
          <w:sz w:val="24"/>
          <w:szCs w:val="24"/>
        </w:rPr>
      </w:pPr>
      <w:r>
        <w:rPr>
          <w:rFonts w:ascii="Lato" w:eastAsia="Lato" w:hAnsi="Lato" w:cs="Lato"/>
          <w:sz w:val="24"/>
          <w:szCs w:val="24"/>
        </w:rPr>
        <w:t>Events to Consider (Monthly Warrior Roundtables, Community fairs ,Literacy Nights)</w:t>
      </w:r>
    </w:p>
    <w:p w14:paraId="3FC2929D" w14:textId="77777777" w:rsidR="00276719" w:rsidRDefault="00276719">
      <w:pPr>
        <w:rPr>
          <w:rFonts w:ascii="Lato" w:eastAsia="Lato" w:hAnsi="Lato" w:cs="Lato"/>
          <w:sz w:val="24"/>
          <w:szCs w:val="24"/>
        </w:rPr>
      </w:pPr>
    </w:p>
    <w:p w14:paraId="267F7A29" w14:textId="77777777" w:rsidR="00276719" w:rsidRDefault="00000000">
      <w:pPr>
        <w:pStyle w:val="Heading1"/>
      </w:pPr>
      <w:bookmarkStart w:id="81" w:name="_7jhk7x7mmkeq" w:colFirst="0" w:colLast="0"/>
      <w:bookmarkEnd w:id="81"/>
      <w:r>
        <w:t>Student Culture Committee</w:t>
      </w:r>
    </w:p>
    <w:p w14:paraId="037E4AAB" w14:textId="77777777" w:rsidR="00276719" w:rsidRDefault="00000000">
      <w:pPr>
        <w:rPr>
          <w:rFonts w:ascii="Lato" w:eastAsia="Lato" w:hAnsi="Lato" w:cs="Lato"/>
          <w:sz w:val="24"/>
          <w:szCs w:val="24"/>
        </w:rPr>
      </w:pPr>
      <w:r>
        <w:rPr>
          <w:rFonts w:ascii="Lato" w:eastAsia="Lato" w:hAnsi="Lato" w:cs="Lato"/>
          <w:sz w:val="24"/>
          <w:szCs w:val="24"/>
        </w:rPr>
        <w:t>Focus on keeping a high engagement for scholars to stay excited about school, learning, and friendships.</w:t>
      </w:r>
    </w:p>
    <w:p w14:paraId="1F033872" w14:textId="77777777" w:rsidR="00276719" w:rsidRDefault="00000000">
      <w:pPr>
        <w:rPr>
          <w:rFonts w:ascii="Lato" w:eastAsia="Lato" w:hAnsi="Lato" w:cs="Lato"/>
          <w:sz w:val="24"/>
          <w:szCs w:val="24"/>
        </w:rPr>
      </w:pPr>
      <w:r>
        <w:rPr>
          <w:rFonts w:ascii="Lato" w:eastAsia="Lato" w:hAnsi="Lato" w:cs="Lato"/>
          <w:sz w:val="24"/>
          <w:szCs w:val="24"/>
        </w:rPr>
        <w:t>Events to consider (School Wide Incentives, Dances, parties, Field day)</w:t>
      </w:r>
    </w:p>
    <w:p w14:paraId="59993B57" w14:textId="77777777" w:rsidR="00276719" w:rsidRDefault="00276719">
      <w:pPr>
        <w:rPr>
          <w:rFonts w:ascii="Lato" w:eastAsia="Lato" w:hAnsi="Lato" w:cs="Lato"/>
          <w:sz w:val="24"/>
          <w:szCs w:val="24"/>
        </w:rPr>
      </w:pPr>
    </w:p>
    <w:p w14:paraId="66864ED9" w14:textId="77777777" w:rsidR="00276719" w:rsidRDefault="00000000">
      <w:pPr>
        <w:pStyle w:val="Heading2"/>
      </w:pPr>
      <w:bookmarkStart w:id="82" w:name="_iclgx26vmynj" w:colFirst="0" w:colLast="0"/>
      <w:bookmarkEnd w:id="82"/>
      <w:r>
        <w:t>Staff Sunshine Committee</w:t>
      </w:r>
    </w:p>
    <w:p w14:paraId="498BB74B" w14:textId="77777777" w:rsidR="00276719" w:rsidRDefault="00000000">
      <w:pPr>
        <w:rPr>
          <w:rFonts w:ascii="Lato" w:eastAsia="Lato" w:hAnsi="Lato" w:cs="Lato"/>
          <w:sz w:val="24"/>
          <w:szCs w:val="24"/>
        </w:rPr>
      </w:pPr>
      <w:r>
        <w:rPr>
          <w:rFonts w:ascii="Lato" w:eastAsia="Lato" w:hAnsi="Lato" w:cs="Lato"/>
          <w:b/>
          <w:sz w:val="24"/>
          <w:szCs w:val="24"/>
        </w:rPr>
        <w:t xml:space="preserve"> </w:t>
      </w:r>
      <w:r>
        <w:rPr>
          <w:rFonts w:ascii="Lato" w:eastAsia="Lato" w:hAnsi="Lato" w:cs="Lato"/>
          <w:sz w:val="24"/>
          <w:szCs w:val="24"/>
        </w:rPr>
        <w:t xml:space="preserve">Focus on maintaining a positive climate within the staff by planning fun activities to build relationships. The committee will also recognize transitions amongst staff including birthdays, marriages, deaths of a loved one. Teachers will pay dues in order to participate in events.  </w:t>
      </w:r>
    </w:p>
    <w:p w14:paraId="100397A2" w14:textId="77777777" w:rsidR="00276719" w:rsidRDefault="00000000">
      <w:pPr>
        <w:rPr>
          <w:rFonts w:ascii="Lato" w:eastAsia="Lato" w:hAnsi="Lato" w:cs="Lato"/>
          <w:b/>
          <w:sz w:val="24"/>
          <w:szCs w:val="24"/>
          <w:u w:val="single"/>
        </w:rPr>
      </w:pPr>
      <w:r>
        <w:rPr>
          <w:rFonts w:ascii="Lato" w:eastAsia="Lato" w:hAnsi="Lato" w:cs="Lato"/>
          <w:sz w:val="24"/>
          <w:szCs w:val="24"/>
        </w:rPr>
        <w:t>Events to Consider (Staff celebrations, gifts to staff, off campus gatherings, recognition of perfect attendance)</w:t>
      </w:r>
    </w:p>
    <w:p w14:paraId="74DCDE17" w14:textId="77777777" w:rsidR="00276719" w:rsidRDefault="00276719">
      <w:pPr>
        <w:pStyle w:val="Heading1"/>
        <w:jc w:val="center"/>
      </w:pPr>
      <w:bookmarkStart w:id="83" w:name="_w5aahoaudoa0" w:colFirst="0" w:colLast="0"/>
      <w:bookmarkEnd w:id="83"/>
    </w:p>
    <w:p w14:paraId="58411A0E" w14:textId="77777777" w:rsidR="00276719" w:rsidRDefault="00000000">
      <w:pPr>
        <w:pStyle w:val="Heading1"/>
        <w:jc w:val="center"/>
      </w:pPr>
      <w:bookmarkStart w:id="84" w:name="_tmls4bbvmb0u" w:colFirst="0" w:colLast="0"/>
      <w:bookmarkEnd w:id="84"/>
      <w:r>
        <w:t>STAFF CALL OFFS</w:t>
      </w:r>
    </w:p>
    <w:p w14:paraId="5491751C" w14:textId="77777777" w:rsidR="00276719" w:rsidRDefault="00000000">
      <w:pPr>
        <w:rPr>
          <w:rFonts w:ascii="Lato" w:eastAsia="Lato" w:hAnsi="Lato" w:cs="Lato"/>
          <w:sz w:val="24"/>
          <w:szCs w:val="24"/>
          <w:highlight w:val="white"/>
        </w:rPr>
      </w:pPr>
      <w:r>
        <w:rPr>
          <w:rFonts w:ascii="Lato" w:eastAsia="Lato" w:hAnsi="Lato" w:cs="Lato"/>
          <w:sz w:val="24"/>
          <w:szCs w:val="24"/>
          <w:highlight w:val="white"/>
        </w:rPr>
        <w:t>You must call the sub-center (216-920-0905) or put in your absence on-line by the start of the school day, per the sub-center. If you fail to report your absence by 6 am or at all for the day that you're going to be out, you will be considered "absent without leave" until a reasonable excuse and or explanation is given to Principal Bias.  (Be sure to obtain a code for the sub center.)</w:t>
      </w:r>
    </w:p>
    <w:p w14:paraId="6B468DD5" w14:textId="77777777" w:rsidR="00276719" w:rsidRDefault="00276719">
      <w:pPr>
        <w:rPr>
          <w:rFonts w:ascii="Lato" w:eastAsia="Lato" w:hAnsi="Lato" w:cs="Lato"/>
          <w:sz w:val="24"/>
          <w:szCs w:val="24"/>
          <w:highlight w:val="white"/>
        </w:rPr>
      </w:pPr>
    </w:p>
    <w:p w14:paraId="0CBC1C58" w14:textId="77777777" w:rsidR="00276719" w:rsidRDefault="00000000">
      <w:pPr>
        <w:pStyle w:val="Heading1"/>
        <w:jc w:val="center"/>
      </w:pPr>
      <w:bookmarkStart w:id="85" w:name="_6onqx9g38ctc" w:colFirst="0" w:colLast="0"/>
      <w:bookmarkEnd w:id="85"/>
      <w:r>
        <w:t>CUSTODIAL REQUESTS</w:t>
      </w:r>
    </w:p>
    <w:p w14:paraId="2798081A" w14:textId="77777777" w:rsidR="00276719" w:rsidRDefault="00000000">
      <w:pPr>
        <w:numPr>
          <w:ilvl w:val="0"/>
          <w:numId w:val="19"/>
        </w:numPr>
        <w:rPr>
          <w:rFonts w:ascii="Lato" w:eastAsia="Lato" w:hAnsi="Lato" w:cs="Lato"/>
          <w:sz w:val="24"/>
          <w:szCs w:val="24"/>
        </w:rPr>
      </w:pPr>
      <w:r>
        <w:rPr>
          <w:rFonts w:ascii="Lato" w:eastAsia="Lato" w:hAnsi="Lato" w:cs="Lato"/>
          <w:sz w:val="24"/>
          <w:szCs w:val="24"/>
        </w:rPr>
        <w:t xml:space="preserve">If teachers are in need of PPE OR other cleaning supplies, submit email request to the custodian- Justin Steward and copy the principal for the items they are responsible for (e.g. sanitizer, soap, paper towels, disinfectant spray) </w:t>
      </w:r>
    </w:p>
    <w:p w14:paraId="0E7BA6C3" w14:textId="77777777" w:rsidR="00276719" w:rsidRDefault="00000000">
      <w:pPr>
        <w:numPr>
          <w:ilvl w:val="0"/>
          <w:numId w:val="19"/>
        </w:numPr>
        <w:rPr>
          <w:rFonts w:ascii="Lato" w:eastAsia="Lato" w:hAnsi="Lato" w:cs="Lato"/>
          <w:sz w:val="24"/>
          <w:szCs w:val="24"/>
        </w:rPr>
      </w:pPr>
      <w:r>
        <w:rPr>
          <w:rFonts w:ascii="Lato" w:eastAsia="Lato" w:hAnsi="Lato" w:cs="Lato"/>
          <w:sz w:val="24"/>
          <w:szCs w:val="24"/>
        </w:rPr>
        <w:t>Use the following for the title of the email: “PPE Request Room ____”</w:t>
      </w:r>
    </w:p>
    <w:p w14:paraId="38B94E19" w14:textId="77777777" w:rsidR="00276719" w:rsidRDefault="00000000">
      <w:pPr>
        <w:numPr>
          <w:ilvl w:val="0"/>
          <w:numId w:val="19"/>
        </w:numPr>
        <w:rPr>
          <w:rFonts w:ascii="Lato" w:eastAsia="Lato" w:hAnsi="Lato" w:cs="Lato"/>
          <w:sz w:val="24"/>
          <w:szCs w:val="24"/>
        </w:rPr>
      </w:pPr>
      <w:r>
        <w:rPr>
          <w:rFonts w:ascii="Lato" w:eastAsia="Lato" w:hAnsi="Lato" w:cs="Lato"/>
          <w:sz w:val="24"/>
          <w:szCs w:val="24"/>
        </w:rPr>
        <w:t>Steward will have 24 hours to fulfill the request and send a receipt acknowledging the materials were delivered.</w:t>
      </w:r>
    </w:p>
    <w:p w14:paraId="37F5E4F5" w14:textId="77777777" w:rsidR="00276719" w:rsidRDefault="00000000">
      <w:pPr>
        <w:numPr>
          <w:ilvl w:val="0"/>
          <w:numId w:val="19"/>
        </w:numPr>
        <w:rPr>
          <w:rFonts w:ascii="Lato" w:eastAsia="Lato" w:hAnsi="Lato" w:cs="Lato"/>
          <w:sz w:val="24"/>
          <w:szCs w:val="24"/>
        </w:rPr>
      </w:pPr>
      <w:r>
        <w:rPr>
          <w:rFonts w:ascii="Lato" w:eastAsia="Lato" w:hAnsi="Lato" w:cs="Lato"/>
          <w:sz w:val="24"/>
          <w:szCs w:val="24"/>
        </w:rPr>
        <w:t>CC Bias and Lipscomb on requests</w:t>
      </w:r>
    </w:p>
    <w:p w14:paraId="6F5D569B" w14:textId="77777777" w:rsidR="00276719" w:rsidRDefault="00276719">
      <w:pPr>
        <w:pStyle w:val="Heading1"/>
        <w:jc w:val="center"/>
        <w:rPr>
          <w:sz w:val="150"/>
          <w:szCs w:val="150"/>
          <w:u w:val="none"/>
        </w:rPr>
      </w:pPr>
      <w:bookmarkStart w:id="86" w:name="_9lnvvs7xm7ch" w:colFirst="0" w:colLast="0"/>
      <w:bookmarkEnd w:id="86"/>
    </w:p>
    <w:p w14:paraId="6AD05CB6" w14:textId="77777777" w:rsidR="00276719" w:rsidRDefault="00276719">
      <w:pPr>
        <w:rPr>
          <w:b/>
          <w:sz w:val="150"/>
          <w:szCs w:val="150"/>
        </w:rPr>
      </w:pPr>
    </w:p>
    <w:p w14:paraId="56819B3E" w14:textId="77777777" w:rsidR="00276719" w:rsidRDefault="00000000">
      <w:pPr>
        <w:pStyle w:val="Title"/>
        <w:jc w:val="center"/>
        <w:rPr>
          <w:b/>
          <w:sz w:val="138"/>
          <w:szCs w:val="138"/>
        </w:rPr>
      </w:pPr>
      <w:bookmarkStart w:id="87" w:name="_711wwa5ba5up" w:colFirst="0" w:colLast="0"/>
      <w:bookmarkEnd w:id="87"/>
      <w:r>
        <w:rPr>
          <w:b/>
          <w:sz w:val="138"/>
          <w:szCs w:val="138"/>
        </w:rPr>
        <w:t>WHITNEY YOUNG ACADEMIC PLAYBOOK</w:t>
      </w:r>
    </w:p>
    <w:p w14:paraId="452D6D5E" w14:textId="77777777" w:rsidR="00276719" w:rsidRDefault="00000000">
      <w:pPr>
        <w:jc w:val="center"/>
        <w:rPr>
          <w:sz w:val="150"/>
          <w:szCs w:val="150"/>
        </w:rPr>
      </w:pPr>
      <w:r>
        <w:rPr>
          <w:rFonts w:ascii="Comic Sans MS" w:eastAsia="Comic Sans MS" w:hAnsi="Comic Sans MS" w:cs="Comic Sans MS"/>
          <w:b/>
          <w:noProof/>
          <w:sz w:val="120"/>
          <w:szCs w:val="120"/>
        </w:rPr>
        <w:drawing>
          <wp:inline distT="114300" distB="114300" distL="114300" distR="114300" wp14:anchorId="5A626637" wp14:editId="0BF83BDA">
            <wp:extent cx="2057184" cy="2038136"/>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2057184" cy="2038136"/>
                    </a:xfrm>
                    <a:prstGeom prst="rect">
                      <a:avLst/>
                    </a:prstGeom>
                    <a:ln/>
                  </pic:spPr>
                </pic:pic>
              </a:graphicData>
            </a:graphic>
          </wp:inline>
        </w:drawing>
      </w:r>
    </w:p>
    <w:p w14:paraId="7AC992CD" w14:textId="77777777" w:rsidR="00276719" w:rsidRDefault="00000000">
      <w:pPr>
        <w:pStyle w:val="Heading1"/>
      </w:pPr>
      <w:bookmarkStart w:id="88" w:name="_7a86qibr85xf" w:colFirst="0" w:colLast="0"/>
      <w:bookmarkEnd w:id="88"/>
      <w:r>
        <w:t>TDES SCHEDULE 2024/2025</w:t>
      </w:r>
    </w:p>
    <w:p w14:paraId="2211B2A4" w14:textId="77777777" w:rsidR="00276719" w:rsidRDefault="00000000">
      <w:r>
        <w:rPr>
          <w:noProof/>
        </w:rPr>
        <w:drawing>
          <wp:inline distT="114300" distB="114300" distL="114300" distR="114300" wp14:anchorId="4D1CD4F0" wp14:editId="6621E49C">
            <wp:extent cx="5943600" cy="34290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943600" cy="3429000"/>
                    </a:xfrm>
                    <a:prstGeom prst="rect">
                      <a:avLst/>
                    </a:prstGeom>
                    <a:ln/>
                  </pic:spPr>
                </pic:pic>
              </a:graphicData>
            </a:graphic>
          </wp:inline>
        </w:drawing>
      </w:r>
    </w:p>
    <w:p w14:paraId="1BFF1446" w14:textId="77777777" w:rsidR="00276719" w:rsidRDefault="00276719">
      <w:pPr>
        <w:pStyle w:val="Heading1"/>
        <w:jc w:val="center"/>
      </w:pPr>
      <w:bookmarkStart w:id="89" w:name="_a2ce3s5v023" w:colFirst="0" w:colLast="0"/>
      <w:bookmarkEnd w:id="89"/>
    </w:p>
    <w:p w14:paraId="23B97AFA" w14:textId="77777777" w:rsidR="00276719" w:rsidRDefault="00276719">
      <w:pPr>
        <w:pStyle w:val="Heading1"/>
        <w:jc w:val="center"/>
      </w:pPr>
      <w:bookmarkStart w:id="90" w:name="_ohthvd9fgvu" w:colFirst="0" w:colLast="0"/>
      <w:bookmarkEnd w:id="90"/>
    </w:p>
    <w:p w14:paraId="1DAF8F7B" w14:textId="77777777" w:rsidR="00276719" w:rsidRDefault="00000000">
      <w:pPr>
        <w:pStyle w:val="Heading1"/>
      </w:pPr>
      <w:bookmarkStart w:id="91" w:name="_vntkqz7opmlt" w:colFirst="0" w:colLast="0"/>
      <w:bookmarkEnd w:id="91"/>
      <w:r>
        <w:t>STUDENT MATERIALS</w:t>
      </w:r>
    </w:p>
    <w:p w14:paraId="7320202C" w14:textId="77777777" w:rsidR="00276719" w:rsidRDefault="00276719">
      <w:pPr>
        <w:pStyle w:val="Heading2"/>
      </w:pPr>
      <w:bookmarkStart w:id="92" w:name="_w4o9ff8w8kcm" w:colFirst="0" w:colLast="0"/>
      <w:bookmarkEnd w:id="92"/>
    </w:p>
    <w:p w14:paraId="327F248E" w14:textId="77777777" w:rsidR="00276719" w:rsidRDefault="00000000">
      <w:pPr>
        <w:pStyle w:val="Heading2"/>
      </w:pPr>
      <w:bookmarkStart w:id="93" w:name="_ohiai8gzh6jq" w:colFirst="0" w:colLast="0"/>
      <w:bookmarkEnd w:id="93"/>
      <w:r>
        <w:t>Student Devices/Technology</w:t>
      </w:r>
    </w:p>
    <w:p w14:paraId="52AA3D11" w14:textId="77777777" w:rsidR="00276719" w:rsidRDefault="00000000">
      <w:pPr>
        <w:numPr>
          <w:ilvl w:val="0"/>
          <w:numId w:val="16"/>
        </w:numPr>
        <w:rPr>
          <w:rFonts w:ascii="Lato" w:eastAsia="Lato" w:hAnsi="Lato" w:cs="Lato"/>
          <w:sz w:val="24"/>
          <w:szCs w:val="24"/>
        </w:rPr>
      </w:pPr>
      <w:r>
        <w:rPr>
          <w:rFonts w:ascii="Lato" w:eastAsia="Lato" w:hAnsi="Lato" w:cs="Lato"/>
          <w:sz w:val="24"/>
          <w:szCs w:val="24"/>
        </w:rPr>
        <w:t xml:space="preserve">Since the District has achieved its goal of a 1:1 student-to-device ratio, there are limited situations where a student will need access to a second device while participating in in-person learning. </w:t>
      </w:r>
    </w:p>
    <w:p w14:paraId="67F59B13" w14:textId="77777777" w:rsidR="00276719" w:rsidRDefault="00000000">
      <w:pPr>
        <w:numPr>
          <w:ilvl w:val="0"/>
          <w:numId w:val="16"/>
        </w:numPr>
        <w:rPr>
          <w:rFonts w:ascii="Lato" w:eastAsia="Lato" w:hAnsi="Lato" w:cs="Lato"/>
          <w:sz w:val="24"/>
          <w:szCs w:val="24"/>
        </w:rPr>
      </w:pPr>
      <w:r>
        <w:rPr>
          <w:rFonts w:ascii="Lato" w:eastAsia="Lato" w:hAnsi="Lato" w:cs="Lato"/>
          <w:sz w:val="24"/>
          <w:szCs w:val="24"/>
        </w:rPr>
        <w:t>Students in grades PreK - K will be provided access to iPad carts by Early Childhood.</w:t>
      </w:r>
    </w:p>
    <w:p w14:paraId="544B294D" w14:textId="77777777" w:rsidR="00276719" w:rsidRDefault="00000000">
      <w:pPr>
        <w:numPr>
          <w:ilvl w:val="0"/>
          <w:numId w:val="16"/>
        </w:numPr>
        <w:rPr>
          <w:rFonts w:ascii="Lato" w:eastAsia="Lato" w:hAnsi="Lato" w:cs="Lato"/>
          <w:sz w:val="24"/>
          <w:szCs w:val="24"/>
        </w:rPr>
      </w:pPr>
      <w:r>
        <w:rPr>
          <w:rFonts w:ascii="Lato" w:eastAsia="Lato" w:hAnsi="Lato" w:cs="Lato"/>
          <w:sz w:val="24"/>
          <w:szCs w:val="24"/>
        </w:rPr>
        <w:t>Schools will receive computer charging carts in case a student device does require charging.</w:t>
      </w:r>
    </w:p>
    <w:p w14:paraId="627C6369" w14:textId="77777777" w:rsidR="00276719" w:rsidRDefault="00000000">
      <w:pPr>
        <w:numPr>
          <w:ilvl w:val="0"/>
          <w:numId w:val="16"/>
        </w:numPr>
        <w:rPr>
          <w:rFonts w:ascii="Lato" w:eastAsia="Lato" w:hAnsi="Lato" w:cs="Lato"/>
          <w:sz w:val="24"/>
          <w:szCs w:val="24"/>
        </w:rPr>
      </w:pPr>
      <w:r>
        <w:rPr>
          <w:rFonts w:ascii="Lato" w:eastAsia="Lato" w:hAnsi="Lato" w:cs="Lato"/>
          <w:sz w:val="24"/>
          <w:szCs w:val="24"/>
        </w:rPr>
        <w:t>Schools will receive additional devices to serve as loaners when students leave their devices at home or need charging. Loaner devices should be maintained at the school and not allowed to be taken home by students.</w:t>
      </w:r>
    </w:p>
    <w:p w14:paraId="58FE9753" w14:textId="77777777" w:rsidR="00276719" w:rsidRDefault="00000000">
      <w:pPr>
        <w:numPr>
          <w:ilvl w:val="0"/>
          <w:numId w:val="16"/>
        </w:numPr>
        <w:rPr>
          <w:rFonts w:ascii="Lato" w:eastAsia="Lato" w:hAnsi="Lato" w:cs="Lato"/>
          <w:sz w:val="24"/>
          <w:szCs w:val="24"/>
        </w:rPr>
      </w:pPr>
      <w:r>
        <w:rPr>
          <w:rFonts w:ascii="Lato" w:eastAsia="Lato" w:hAnsi="Lato" w:cs="Lato"/>
          <w:sz w:val="24"/>
          <w:szCs w:val="24"/>
        </w:rPr>
        <w:t xml:space="preserve">Requests for additional devices or replacement devices will continue to be through the online Smartsheet application until further notice. </w:t>
      </w:r>
    </w:p>
    <w:p w14:paraId="3A001F5F" w14:textId="77777777" w:rsidR="00276719" w:rsidRDefault="00000000">
      <w:pPr>
        <w:numPr>
          <w:ilvl w:val="0"/>
          <w:numId w:val="16"/>
        </w:numPr>
        <w:rPr>
          <w:rFonts w:ascii="Lato" w:eastAsia="Lato" w:hAnsi="Lato" w:cs="Lato"/>
          <w:sz w:val="24"/>
          <w:szCs w:val="24"/>
        </w:rPr>
      </w:pPr>
      <w:r>
        <w:rPr>
          <w:rFonts w:ascii="Lato" w:eastAsia="Lato" w:hAnsi="Lato" w:cs="Lato"/>
          <w:sz w:val="24"/>
          <w:szCs w:val="24"/>
        </w:rPr>
        <w:t xml:space="preserve">If any classroom technology is discovered to be not working, it should be report to the IT Department by contacting the Service Desk (838-0440) or submitting an online service request at servicedelivery.clevelandmetroschools.org. </w:t>
      </w:r>
    </w:p>
    <w:p w14:paraId="31C05FA5" w14:textId="77777777" w:rsidR="00276719" w:rsidRDefault="00000000">
      <w:pPr>
        <w:numPr>
          <w:ilvl w:val="0"/>
          <w:numId w:val="16"/>
        </w:numPr>
        <w:rPr>
          <w:rFonts w:ascii="Lato" w:eastAsia="Lato" w:hAnsi="Lato" w:cs="Lato"/>
          <w:sz w:val="24"/>
          <w:szCs w:val="24"/>
        </w:rPr>
      </w:pPr>
      <w:r>
        <w:rPr>
          <w:rFonts w:ascii="Lato" w:eastAsia="Lato" w:hAnsi="Lato" w:cs="Lato"/>
          <w:sz w:val="24"/>
          <w:szCs w:val="24"/>
        </w:rPr>
        <w:t>Devices issued to students will need to be protected as much as possible. Schools will receive backpacks to provide to students before their return to in person learning. Schools will receive advanced notice of the delivery of their backpacks.</w:t>
      </w:r>
    </w:p>
    <w:p w14:paraId="3C221881" w14:textId="77777777" w:rsidR="00276719" w:rsidRDefault="00000000">
      <w:pPr>
        <w:numPr>
          <w:ilvl w:val="0"/>
          <w:numId w:val="16"/>
        </w:numPr>
        <w:rPr>
          <w:rFonts w:ascii="Lato" w:eastAsia="Lato" w:hAnsi="Lato" w:cs="Lato"/>
          <w:sz w:val="24"/>
          <w:szCs w:val="24"/>
        </w:rPr>
      </w:pPr>
      <w:r>
        <w:rPr>
          <w:rFonts w:ascii="Lato" w:eastAsia="Lato" w:hAnsi="Lato" w:cs="Lato"/>
          <w:sz w:val="24"/>
          <w:szCs w:val="24"/>
        </w:rPr>
        <w:t>Students can receive a loaner device from McFarland</w:t>
      </w:r>
    </w:p>
    <w:p w14:paraId="0312E55C" w14:textId="77777777" w:rsidR="00276719" w:rsidRDefault="00000000">
      <w:pPr>
        <w:numPr>
          <w:ilvl w:val="0"/>
          <w:numId w:val="16"/>
        </w:numPr>
        <w:rPr>
          <w:rFonts w:ascii="Lato" w:eastAsia="Lato" w:hAnsi="Lato" w:cs="Lato"/>
          <w:sz w:val="24"/>
          <w:szCs w:val="24"/>
        </w:rPr>
      </w:pPr>
      <w:r>
        <w:rPr>
          <w:rFonts w:ascii="Lato" w:eastAsia="Lato" w:hAnsi="Lato" w:cs="Lato"/>
          <w:sz w:val="24"/>
          <w:szCs w:val="24"/>
        </w:rPr>
        <w:t>Supply list was sent home by mail and posted on the website.</w:t>
      </w:r>
    </w:p>
    <w:p w14:paraId="06F59B65" w14:textId="77777777" w:rsidR="00276719" w:rsidRDefault="00276719">
      <w:pPr>
        <w:pStyle w:val="Heading2"/>
      </w:pPr>
      <w:bookmarkStart w:id="94" w:name="_2ktf89xlgr1g" w:colFirst="0" w:colLast="0"/>
      <w:bookmarkEnd w:id="94"/>
    </w:p>
    <w:p w14:paraId="1757222D" w14:textId="77777777" w:rsidR="00276719" w:rsidRDefault="00000000">
      <w:pPr>
        <w:pStyle w:val="Heading2"/>
      </w:pPr>
      <w:bookmarkStart w:id="95" w:name="_dhhyuvuac31x" w:colFirst="0" w:colLast="0"/>
      <w:bookmarkEnd w:id="95"/>
      <w:r>
        <w:t>Student Supplies</w:t>
      </w:r>
    </w:p>
    <w:p w14:paraId="04C6D077" w14:textId="77777777" w:rsidR="00276719" w:rsidRDefault="00000000">
      <w:pPr>
        <w:numPr>
          <w:ilvl w:val="0"/>
          <w:numId w:val="14"/>
        </w:numPr>
        <w:rPr>
          <w:rFonts w:ascii="Lato" w:eastAsia="Lato" w:hAnsi="Lato" w:cs="Lato"/>
          <w:sz w:val="24"/>
          <w:szCs w:val="24"/>
        </w:rPr>
      </w:pPr>
      <w:r>
        <w:rPr>
          <w:rFonts w:ascii="Lato" w:eastAsia="Lato" w:hAnsi="Lato" w:cs="Lato"/>
          <w:sz w:val="24"/>
          <w:szCs w:val="24"/>
        </w:rPr>
        <w:t>Create a dedicated set of learning materials and resources for each student if enough materials are available (e.g. individual pouches or bins for supplies)</w:t>
      </w:r>
    </w:p>
    <w:p w14:paraId="5A380B55" w14:textId="77777777" w:rsidR="00276719" w:rsidRDefault="00000000">
      <w:pPr>
        <w:numPr>
          <w:ilvl w:val="0"/>
          <w:numId w:val="14"/>
        </w:numPr>
        <w:rPr>
          <w:rFonts w:ascii="Lato" w:eastAsia="Lato" w:hAnsi="Lato" w:cs="Lato"/>
          <w:sz w:val="24"/>
          <w:szCs w:val="24"/>
        </w:rPr>
      </w:pPr>
      <w:r>
        <w:rPr>
          <w:rFonts w:ascii="Lato" w:eastAsia="Lato" w:hAnsi="Lato" w:cs="Lato"/>
          <w:sz w:val="24"/>
          <w:szCs w:val="24"/>
        </w:rPr>
        <w:t xml:space="preserve"> If enough resources are not available, materials should be wiped down by students before sharing with the next set of students. </w:t>
      </w:r>
    </w:p>
    <w:p w14:paraId="33179083" w14:textId="77777777" w:rsidR="00276719" w:rsidRDefault="00000000">
      <w:pPr>
        <w:numPr>
          <w:ilvl w:val="0"/>
          <w:numId w:val="14"/>
        </w:numPr>
        <w:rPr>
          <w:rFonts w:ascii="Lato" w:eastAsia="Lato" w:hAnsi="Lato" w:cs="Lato"/>
          <w:sz w:val="24"/>
          <w:szCs w:val="24"/>
        </w:rPr>
      </w:pPr>
      <w:r>
        <w:rPr>
          <w:rFonts w:ascii="Lato" w:eastAsia="Lato" w:hAnsi="Lato" w:cs="Lato"/>
          <w:sz w:val="24"/>
          <w:szCs w:val="24"/>
        </w:rPr>
        <w:t>It is recommended to have a dedicated space (e.g. Basket or plastic bin) for books that can separate recently used books from available books</w:t>
      </w:r>
    </w:p>
    <w:p w14:paraId="2A0FBE78" w14:textId="77777777" w:rsidR="00276719" w:rsidRDefault="00000000">
      <w:pPr>
        <w:numPr>
          <w:ilvl w:val="0"/>
          <w:numId w:val="14"/>
        </w:numPr>
        <w:rPr>
          <w:rFonts w:ascii="Lato" w:eastAsia="Lato" w:hAnsi="Lato" w:cs="Lato"/>
          <w:sz w:val="24"/>
          <w:szCs w:val="24"/>
        </w:rPr>
      </w:pPr>
      <w:r>
        <w:rPr>
          <w:rFonts w:ascii="Lato" w:eastAsia="Lato" w:hAnsi="Lato" w:cs="Lato"/>
          <w:sz w:val="24"/>
          <w:szCs w:val="24"/>
        </w:rPr>
        <w:t>Desks and high-touch areas are to be sprayed and wiped-down at the close of each day (can be completed by students, however keep in mind that some students may have sensitive skin/allergies)</w:t>
      </w:r>
    </w:p>
    <w:p w14:paraId="390AC302" w14:textId="77777777" w:rsidR="00276719" w:rsidRDefault="00276719">
      <w:pPr>
        <w:rPr>
          <w:rFonts w:ascii="Lato" w:eastAsia="Lato" w:hAnsi="Lato" w:cs="Lato"/>
          <w:sz w:val="24"/>
          <w:szCs w:val="24"/>
          <w:highlight w:val="white"/>
        </w:rPr>
      </w:pPr>
    </w:p>
    <w:p w14:paraId="6CE7ED27" w14:textId="77777777" w:rsidR="00276719" w:rsidRDefault="00000000">
      <w:pPr>
        <w:pStyle w:val="Heading1"/>
        <w:jc w:val="center"/>
      </w:pPr>
      <w:bookmarkStart w:id="96" w:name="_qc3kveokbg4u" w:colFirst="0" w:colLast="0"/>
      <w:bookmarkEnd w:id="96"/>
      <w:r>
        <w:t>PERSONALIZED LEARNING</w:t>
      </w:r>
    </w:p>
    <w:p w14:paraId="1881F1AC" w14:textId="77777777" w:rsidR="00276719" w:rsidRDefault="00000000">
      <w:pPr>
        <w:pStyle w:val="Heading2"/>
      </w:pPr>
      <w:bookmarkStart w:id="97" w:name="_l63p241zkxcj" w:colFirst="0" w:colLast="0"/>
      <w:bookmarkEnd w:id="97"/>
      <w:r>
        <w:t>Definition of the Model</w:t>
      </w:r>
    </w:p>
    <w:p w14:paraId="4C211ABE" w14:textId="77777777" w:rsidR="00276719" w:rsidRDefault="00000000">
      <w:pPr>
        <w:rPr>
          <w:rFonts w:ascii="Lato" w:eastAsia="Lato" w:hAnsi="Lato" w:cs="Lato"/>
          <w:sz w:val="24"/>
          <w:szCs w:val="24"/>
          <w:highlight w:val="white"/>
        </w:rPr>
      </w:pPr>
      <w:r>
        <w:rPr>
          <w:rFonts w:ascii="Lato" w:eastAsia="Lato" w:hAnsi="Lato" w:cs="Lato"/>
          <w:sz w:val="24"/>
          <w:szCs w:val="24"/>
          <w:highlight w:val="white"/>
        </w:rPr>
        <w:t>This model is characterized by flexible, anytime/everywhere learning; redefining the teacher’s role and expanding the “teaching” meaning; authentic, project-based learning; student-driven learning paths, and; mastery/competency-based progression and pacing. The premise of the theory rests on the assumption that, given the ability to self-direct their learning, students will make greater gains in achievement due to increased interest and customization. (Directly from AAP)</w:t>
      </w:r>
    </w:p>
    <w:p w14:paraId="2D0BBAE6" w14:textId="77777777" w:rsidR="00276719" w:rsidRDefault="00276719">
      <w:pPr>
        <w:rPr>
          <w:rFonts w:ascii="Lato" w:eastAsia="Lato" w:hAnsi="Lato" w:cs="Lato"/>
          <w:sz w:val="24"/>
          <w:szCs w:val="24"/>
          <w:highlight w:val="white"/>
        </w:rPr>
      </w:pPr>
    </w:p>
    <w:p w14:paraId="360DD529" w14:textId="77777777" w:rsidR="00276719" w:rsidRDefault="00000000">
      <w:pPr>
        <w:pStyle w:val="Heading2"/>
      </w:pPr>
      <w:bookmarkStart w:id="98" w:name="_vqmm8ycp0f2x" w:colFirst="0" w:colLast="0"/>
      <w:bookmarkEnd w:id="98"/>
      <w:r>
        <w:t>Teacher Commitments- PL</w:t>
      </w:r>
    </w:p>
    <w:p w14:paraId="4BB743EF" w14:textId="77777777" w:rsidR="00276719" w:rsidRDefault="00000000">
      <w:pPr>
        <w:rPr>
          <w:rFonts w:ascii="Lato" w:eastAsia="Lato" w:hAnsi="Lato" w:cs="Lato"/>
          <w:sz w:val="24"/>
          <w:szCs w:val="24"/>
          <w:highlight w:val="white"/>
        </w:rPr>
      </w:pPr>
      <w:r>
        <w:rPr>
          <w:rFonts w:ascii="Lato" w:eastAsia="Lato" w:hAnsi="Lato" w:cs="Lato"/>
          <w:sz w:val="24"/>
          <w:szCs w:val="24"/>
          <w:highlight w:val="white"/>
        </w:rPr>
        <w:t>- Support the school's vision, mission and Design Option.</w:t>
      </w:r>
    </w:p>
    <w:p w14:paraId="50B610F3" w14:textId="77777777" w:rsidR="00276719" w:rsidRDefault="00000000">
      <w:pPr>
        <w:rPr>
          <w:rFonts w:ascii="Lato" w:eastAsia="Lato" w:hAnsi="Lato" w:cs="Lato"/>
          <w:sz w:val="24"/>
          <w:szCs w:val="24"/>
          <w:highlight w:val="white"/>
        </w:rPr>
      </w:pPr>
      <w:r>
        <w:rPr>
          <w:rFonts w:ascii="Lato" w:eastAsia="Lato" w:hAnsi="Lato" w:cs="Lato"/>
          <w:sz w:val="24"/>
          <w:szCs w:val="24"/>
          <w:highlight w:val="white"/>
        </w:rPr>
        <w:t>- Engage in professional development focused on the school's redesign.</w:t>
      </w:r>
    </w:p>
    <w:p w14:paraId="73B50E0B" w14:textId="77777777" w:rsidR="00276719" w:rsidRDefault="00000000">
      <w:pPr>
        <w:rPr>
          <w:rFonts w:ascii="Lato" w:eastAsia="Lato" w:hAnsi="Lato" w:cs="Lato"/>
          <w:sz w:val="24"/>
          <w:szCs w:val="24"/>
          <w:highlight w:val="white"/>
        </w:rPr>
      </w:pPr>
      <w:r>
        <w:rPr>
          <w:rFonts w:ascii="Lato" w:eastAsia="Lato" w:hAnsi="Lato" w:cs="Lato"/>
          <w:sz w:val="24"/>
          <w:szCs w:val="24"/>
          <w:highlight w:val="white"/>
        </w:rPr>
        <w:t>- Engage in grade level and/or cross grade level team collaboration and planning.</w:t>
      </w:r>
    </w:p>
    <w:p w14:paraId="03E8BF0D" w14:textId="77777777" w:rsidR="00276719" w:rsidRDefault="00000000">
      <w:pPr>
        <w:rPr>
          <w:rFonts w:ascii="Lato" w:eastAsia="Lato" w:hAnsi="Lato" w:cs="Lato"/>
          <w:sz w:val="24"/>
          <w:szCs w:val="24"/>
          <w:highlight w:val="white"/>
        </w:rPr>
      </w:pPr>
      <w:r>
        <w:rPr>
          <w:rFonts w:ascii="Lato" w:eastAsia="Lato" w:hAnsi="Lato" w:cs="Lato"/>
          <w:sz w:val="24"/>
          <w:szCs w:val="24"/>
          <w:highlight w:val="white"/>
        </w:rPr>
        <w:t>- Balance direct instruction strategically with personalized learning and teaching methods.</w:t>
      </w:r>
    </w:p>
    <w:p w14:paraId="12F5FD5D" w14:textId="77777777" w:rsidR="00276719" w:rsidRDefault="00000000">
      <w:pPr>
        <w:rPr>
          <w:rFonts w:ascii="Lato" w:eastAsia="Lato" w:hAnsi="Lato" w:cs="Lato"/>
          <w:sz w:val="24"/>
          <w:szCs w:val="24"/>
          <w:highlight w:val="white"/>
        </w:rPr>
      </w:pPr>
      <w:r>
        <w:rPr>
          <w:rFonts w:ascii="Lato" w:eastAsia="Lato" w:hAnsi="Lato" w:cs="Lato"/>
          <w:sz w:val="24"/>
          <w:szCs w:val="24"/>
          <w:highlight w:val="white"/>
        </w:rPr>
        <w:t>- Use a range of strategies such as formative assessments to reach diverse students and create environments that support differentiated teaching and learning.</w:t>
      </w:r>
    </w:p>
    <w:p w14:paraId="02058FA3" w14:textId="77777777" w:rsidR="00276719" w:rsidRDefault="00000000">
      <w:pPr>
        <w:rPr>
          <w:rFonts w:ascii="Lato" w:eastAsia="Lato" w:hAnsi="Lato" w:cs="Lato"/>
          <w:sz w:val="24"/>
          <w:szCs w:val="24"/>
          <w:highlight w:val="white"/>
        </w:rPr>
      </w:pPr>
      <w:r>
        <w:rPr>
          <w:rFonts w:ascii="Lato" w:eastAsia="Lato" w:hAnsi="Lato" w:cs="Lato"/>
          <w:sz w:val="24"/>
          <w:szCs w:val="24"/>
          <w:highlight w:val="white"/>
        </w:rPr>
        <w:t>- Align technologies with content and pedagogy and develop the ability to creatively use technologies to meet learning needs. (Directly from AAP)</w:t>
      </w:r>
    </w:p>
    <w:p w14:paraId="2A641232" w14:textId="77777777" w:rsidR="00276719" w:rsidRDefault="00276719">
      <w:pPr>
        <w:rPr>
          <w:rFonts w:ascii="Lato" w:eastAsia="Lato" w:hAnsi="Lato" w:cs="Lato"/>
          <w:sz w:val="24"/>
          <w:szCs w:val="24"/>
          <w:highlight w:val="white"/>
        </w:rPr>
      </w:pPr>
    </w:p>
    <w:p w14:paraId="5C1AC18F" w14:textId="77777777" w:rsidR="00276719" w:rsidRDefault="00000000">
      <w:pPr>
        <w:pStyle w:val="Heading2"/>
      </w:pPr>
      <w:bookmarkStart w:id="99" w:name="_obc19t68ue38" w:colFirst="0" w:colLast="0"/>
      <w:bookmarkEnd w:id="99"/>
      <w:r>
        <w:t>Teacher Supports- PL</w:t>
      </w:r>
    </w:p>
    <w:p w14:paraId="0980810A" w14:textId="77777777" w:rsidR="00276719" w:rsidRDefault="00000000">
      <w:pPr>
        <w:rPr>
          <w:rFonts w:ascii="Lato" w:eastAsia="Lato" w:hAnsi="Lato" w:cs="Lato"/>
          <w:sz w:val="24"/>
          <w:szCs w:val="24"/>
          <w:highlight w:val="white"/>
        </w:rPr>
      </w:pPr>
      <w:r>
        <w:rPr>
          <w:rFonts w:ascii="Lato" w:eastAsia="Lato" w:hAnsi="Lato" w:cs="Lato"/>
          <w:sz w:val="24"/>
          <w:szCs w:val="24"/>
          <w:highlight w:val="white"/>
        </w:rPr>
        <w:t>-The school will have a four year phase-in schedule to allow design options to be implemented and grow.</w:t>
      </w:r>
    </w:p>
    <w:p w14:paraId="21E31A4D" w14:textId="77777777" w:rsidR="00276719" w:rsidRDefault="00000000">
      <w:pPr>
        <w:rPr>
          <w:rFonts w:ascii="Lato" w:eastAsia="Lato" w:hAnsi="Lato" w:cs="Lato"/>
          <w:sz w:val="24"/>
          <w:szCs w:val="24"/>
          <w:highlight w:val="white"/>
        </w:rPr>
      </w:pPr>
      <w:r>
        <w:rPr>
          <w:rFonts w:ascii="Lato" w:eastAsia="Lato" w:hAnsi="Lato" w:cs="Lato"/>
          <w:sz w:val="24"/>
          <w:szCs w:val="24"/>
          <w:highlight w:val="white"/>
        </w:rPr>
        <w:t>- Provided professional development and in school coaching in support of developing and enhancing teacher commitments.</w:t>
      </w:r>
    </w:p>
    <w:p w14:paraId="2074C242" w14:textId="77777777" w:rsidR="00276719" w:rsidRDefault="00000000">
      <w:pPr>
        <w:rPr>
          <w:rFonts w:ascii="Lato" w:eastAsia="Lato" w:hAnsi="Lato" w:cs="Lato"/>
          <w:sz w:val="24"/>
          <w:szCs w:val="24"/>
          <w:highlight w:val="white"/>
        </w:rPr>
      </w:pPr>
      <w:r>
        <w:rPr>
          <w:rFonts w:ascii="Lato" w:eastAsia="Lato" w:hAnsi="Lato" w:cs="Lato"/>
          <w:sz w:val="24"/>
          <w:szCs w:val="24"/>
          <w:highlight w:val="white"/>
        </w:rPr>
        <w:t>- Provide opportunities for teachers to visit classrooms / schools.</w:t>
      </w:r>
    </w:p>
    <w:p w14:paraId="3A4D1FFD" w14:textId="77777777" w:rsidR="00276719" w:rsidRDefault="00000000">
      <w:pPr>
        <w:rPr>
          <w:rFonts w:ascii="Lato" w:eastAsia="Lato" w:hAnsi="Lato" w:cs="Lato"/>
          <w:sz w:val="24"/>
          <w:szCs w:val="24"/>
          <w:highlight w:val="white"/>
        </w:rPr>
      </w:pPr>
      <w:r>
        <w:rPr>
          <w:rFonts w:ascii="Lato" w:eastAsia="Lato" w:hAnsi="Lato" w:cs="Lato"/>
          <w:sz w:val="24"/>
          <w:szCs w:val="24"/>
          <w:highlight w:val="white"/>
        </w:rPr>
        <w:t>- District walkthroughs will be implemented throughout the school year using the Look For Model from the approved AAP</w:t>
      </w:r>
    </w:p>
    <w:p w14:paraId="3BD107B9" w14:textId="77777777" w:rsidR="00276719" w:rsidRDefault="00276719">
      <w:pPr>
        <w:rPr>
          <w:rFonts w:ascii="Lato" w:eastAsia="Lato" w:hAnsi="Lato" w:cs="Lato"/>
          <w:sz w:val="24"/>
          <w:szCs w:val="24"/>
          <w:highlight w:val="white"/>
        </w:rPr>
      </w:pPr>
    </w:p>
    <w:p w14:paraId="5D2223BD" w14:textId="77777777" w:rsidR="00276719" w:rsidRDefault="00000000">
      <w:pPr>
        <w:pStyle w:val="Heading1"/>
      </w:pPr>
      <w:bookmarkStart w:id="100" w:name="_8mjsbhbzaklf" w:colFirst="0" w:colLast="0"/>
      <w:bookmarkEnd w:id="100"/>
      <w:r>
        <w:t>Grading Submission Timeline</w:t>
      </w:r>
    </w:p>
    <w:p w14:paraId="01C1FA35" w14:textId="77777777" w:rsidR="00276719" w:rsidRDefault="00000000">
      <w:pPr>
        <w:rPr>
          <w:rFonts w:ascii="Lato" w:eastAsia="Lato" w:hAnsi="Lato" w:cs="Lato"/>
          <w:sz w:val="26"/>
          <w:szCs w:val="26"/>
          <w:highlight w:val="white"/>
        </w:rPr>
      </w:pPr>
      <w:r>
        <w:rPr>
          <w:rFonts w:ascii="Lato" w:eastAsia="Lato" w:hAnsi="Lato" w:cs="Lato"/>
          <w:sz w:val="26"/>
          <w:szCs w:val="26"/>
          <w:highlight w:val="white"/>
        </w:rPr>
        <w:t>The district and UCC have agreed upon a timeline for inputting grades into Powerschool. Parents and families will have access to MyPowerhub and they will be checking grades online. Bias and Dykstra will be checking to see if grades have been submitted in each subject area on near/on the dates listed below:</w:t>
      </w:r>
    </w:p>
    <w:p w14:paraId="09A86FFD" w14:textId="77777777" w:rsidR="00276719" w:rsidRDefault="00276719">
      <w:pPr>
        <w:rPr>
          <w:rFonts w:ascii="Lato" w:eastAsia="Lato" w:hAnsi="Lato" w:cs="Lato"/>
          <w:b/>
          <w:sz w:val="26"/>
          <w:szCs w:val="26"/>
          <w:highlight w:val="white"/>
          <w:u w:val="single"/>
        </w:rPr>
      </w:pPr>
    </w:p>
    <w:tbl>
      <w:tblPr>
        <w:tblStyle w:val="a3"/>
        <w:tblW w:w="8850" w:type="dxa"/>
        <w:tblBorders>
          <w:top w:val="nil"/>
          <w:left w:val="nil"/>
          <w:bottom w:val="nil"/>
          <w:right w:val="nil"/>
          <w:insideH w:val="nil"/>
          <w:insideV w:val="nil"/>
        </w:tblBorders>
        <w:tblLayout w:type="fixed"/>
        <w:tblLook w:val="0600" w:firstRow="0" w:lastRow="0" w:firstColumn="0" w:lastColumn="0" w:noHBand="1" w:noVBand="1"/>
      </w:tblPr>
      <w:tblGrid>
        <w:gridCol w:w="2400"/>
        <w:gridCol w:w="2130"/>
        <w:gridCol w:w="2385"/>
        <w:gridCol w:w="1935"/>
      </w:tblGrid>
      <w:tr w:rsidR="00276719" w14:paraId="718BB011" w14:textId="77777777">
        <w:trPr>
          <w:trHeight w:val="405"/>
        </w:trPr>
        <w:tc>
          <w:tcPr>
            <w:tcW w:w="240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0" w:type="dxa"/>
              <w:bottom w:w="0" w:type="dxa"/>
              <w:right w:w="100" w:type="dxa"/>
            </w:tcMar>
          </w:tcPr>
          <w:p w14:paraId="1DDD0140" w14:textId="77777777" w:rsidR="00276719" w:rsidRDefault="00000000">
            <w:pPr>
              <w:spacing w:before="240" w:line="360" w:lineRule="auto"/>
              <w:rPr>
                <w:rFonts w:ascii="Times New Roman" w:eastAsia="Times New Roman" w:hAnsi="Times New Roman" w:cs="Times New Roman"/>
                <w:b/>
                <w:sz w:val="30"/>
                <w:szCs w:val="30"/>
              </w:rPr>
            </w:pPr>
            <w:r>
              <w:rPr>
                <w:rFonts w:ascii="Times New Roman" w:eastAsia="Times New Roman" w:hAnsi="Times New Roman" w:cs="Times New Roman"/>
                <w:b/>
                <w:sz w:val="30"/>
                <w:szCs w:val="30"/>
              </w:rPr>
              <w:t>Quarters</w:t>
            </w:r>
          </w:p>
        </w:tc>
        <w:tc>
          <w:tcPr>
            <w:tcW w:w="2130" w:type="dxa"/>
            <w:tcBorders>
              <w:top w:val="single" w:sz="4" w:space="0" w:color="000000"/>
              <w:left w:val="nil"/>
              <w:bottom w:val="single" w:sz="4" w:space="0" w:color="000000"/>
              <w:right w:val="single" w:sz="4" w:space="0" w:color="000000"/>
            </w:tcBorders>
            <w:shd w:val="clear" w:color="auto" w:fill="D9D9D9"/>
            <w:tcMar>
              <w:top w:w="0" w:type="dxa"/>
              <w:left w:w="100" w:type="dxa"/>
              <w:bottom w:w="0" w:type="dxa"/>
              <w:right w:w="100" w:type="dxa"/>
            </w:tcMar>
          </w:tcPr>
          <w:p w14:paraId="4285B188" w14:textId="77777777" w:rsidR="00276719" w:rsidRDefault="00000000">
            <w:pPr>
              <w:spacing w:before="240" w:line="360" w:lineRule="auto"/>
              <w:rPr>
                <w:rFonts w:ascii="Times New Roman" w:eastAsia="Times New Roman" w:hAnsi="Times New Roman" w:cs="Times New Roman"/>
                <w:b/>
                <w:sz w:val="30"/>
                <w:szCs w:val="30"/>
              </w:rPr>
            </w:pPr>
            <w:r>
              <w:rPr>
                <w:rFonts w:ascii="Times New Roman" w:eastAsia="Times New Roman" w:hAnsi="Times New Roman" w:cs="Times New Roman"/>
                <w:b/>
                <w:sz w:val="30"/>
                <w:szCs w:val="30"/>
              </w:rPr>
              <w:t>Weeks</w:t>
            </w:r>
          </w:p>
        </w:tc>
        <w:tc>
          <w:tcPr>
            <w:tcW w:w="2385" w:type="dxa"/>
            <w:tcBorders>
              <w:top w:val="single" w:sz="4" w:space="0" w:color="000000"/>
              <w:left w:val="nil"/>
              <w:bottom w:val="single" w:sz="4" w:space="0" w:color="000000"/>
              <w:right w:val="single" w:sz="4" w:space="0" w:color="000000"/>
            </w:tcBorders>
            <w:shd w:val="clear" w:color="auto" w:fill="D9D9D9"/>
            <w:tcMar>
              <w:top w:w="0" w:type="dxa"/>
              <w:left w:w="100" w:type="dxa"/>
              <w:bottom w:w="0" w:type="dxa"/>
              <w:right w:w="100" w:type="dxa"/>
            </w:tcMar>
          </w:tcPr>
          <w:p w14:paraId="1DF88F54" w14:textId="77777777" w:rsidR="00276719" w:rsidRDefault="00000000">
            <w:pPr>
              <w:spacing w:before="240" w:line="360" w:lineRule="auto"/>
              <w:rPr>
                <w:rFonts w:ascii="Times New Roman" w:eastAsia="Times New Roman" w:hAnsi="Times New Roman" w:cs="Times New Roman"/>
                <w:b/>
                <w:sz w:val="30"/>
                <w:szCs w:val="30"/>
              </w:rPr>
            </w:pPr>
            <w:r>
              <w:rPr>
                <w:rFonts w:ascii="Times New Roman" w:eastAsia="Times New Roman" w:hAnsi="Times New Roman" w:cs="Times New Roman"/>
                <w:b/>
                <w:sz w:val="30"/>
                <w:szCs w:val="30"/>
              </w:rPr>
              <w:t>Date</w:t>
            </w:r>
          </w:p>
        </w:tc>
        <w:tc>
          <w:tcPr>
            <w:tcW w:w="1935" w:type="dxa"/>
            <w:tcBorders>
              <w:top w:val="single" w:sz="4" w:space="0" w:color="000000"/>
              <w:left w:val="nil"/>
              <w:bottom w:val="single" w:sz="4" w:space="0" w:color="000000"/>
              <w:right w:val="single" w:sz="4" w:space="0" w:color="000000"/>
            </w:tcBorders>
            <w:shd w:val="clear" w:color="auto" w:fill="D9D9D9"/>
            <w:tcMar>
              <w:top w:w="0" w:type="dxa"/>
              <w:left w:w="100" w:type="dxa"/>
              <w:bottom w:w="0" w:type="dxa"/>
              <w:right w:w="100" w:type="dxa"/>
            </w:tcMar>
          </w:tcPr>
          <w:p w14:paraId="639F4E4C" w14:textId="77777777" w:rsidR="00276719" w:rsidRDefault="00000000">
            <w:pPr>
              <w:spacing w:before="240" w:line="360" w:lineRule="auto"/>
              <w:rPr>
                <w:rFonts w:ascii="Times New Roman" w:eastAsia="Times New Roman" w:hAnsi="Times New Roman" w:cs="Times New Roman"/>
                <w:b/>
                <w:sz w:val="30"/>
                <w:szCs w:val="30"/>
              </w:rPr>
            </w:pPr>
            <w:r>
              <w:rPr>
                <w:rFonts w:ascii="Times New Roman" w:eastAsia="Times New Roman" w:hAnsi="Times New Roman" w:cs="Times New Roman"/>
                <w:b/>
                <w:sz w:val="30"/>
                <w:szCs w:val="30"/>
              </w:rPr>
              <w:t>Time</w:t>
            </w:r>
          </w:p>
        </w:tc>
      </w:tr>
      <w:tr w:rsidR="00276719" w14:paraId="6F9DC0CD" w14:textId="77777777">
        <w:trPr>
          <w:trHeight w:val="420"/>
        </w:trPr>
        <w:tc>
          <w:tcPr>
            <w:tcW w:w="240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16EE830D" w14:textId="77777777" w:rsidR="00276719" w:rsidRDefault="00000000">
            <w:pPr>
              <w:spacing w:before="240" w:line="360" w:lineRule="auto"/>
              <w:rPr>
                <w:rFonts w:ascii="Times New Roman" w:eastAsia="Times New Roman" w:hAnsi="Times New Roman" w:cs="Times New Roman"/>
                <w:b/>
                <w:sz w:val="18"/>
                <w:szCs w:val="18"/>
                <w:highlight w:val="white"/>
              </w:rPr>
            </w:pPr>
            <w:r>
              <w:rPr>
                <w:rFonts w:ascii="Times New Roman" w:eastAsia="Times New Roman" w:hAnsi="Times New Roman" w:cs="Times New Roman"/>
                <w:b/>
                <w:sz w:val="18"/>
                <w:szCs w:val="18"/>
                <w:highlight w:val="white"/>
              </w:rPr>
              <w:t>Quarter 1</w:t>
            </w:r>
          </w:p>
        </w:tc>
        <w:tc>
          <w:tcPr>
            <w:tcW w:w="2130" w:type="dxa"/>
            <w:tcBorders>
              <w:top w:val="nil"/>
              <w:left w:val="nil"/>
              <w:bottom w:val="single" w:sz="4" w:space="0" w:color="000000"/>
              <w:right w:val="single" w:sz="4" w:space="0" w:color="000000"/>
            </w:tcBorders>
            <w:tcMar>
              <w:top w:w="0" w:type="dxa"/>
              <w:left w:w="100" w:type="dxa"/>
              <w:bottom w:w="0" w:type="dxa"/>
              <w:right w:w="100" w:type="dxa"/>
            </w:tcMar>
          </w:tcPr>
          <w:p w14:paraId="57263B66" w14:textId="77777777" w:rsidR="00276719" w:rsidRDefault="00000000">
            <w:pPr>
              <w:spacing w:before="240" w:line="360" w:lineRule="auto"/>
              <w:rPr>
                <w:rFonts w:ascii="Times New Roman" w:eastAsia="Times New Roman" w:hAnsi="Times New Roman" w:cs="Times New Roman"/>
                <w:b/>
                <w:sz w:val="18"/>
                <w:szCs w:val="18"/>
                <w:highlight w:val="white"/>
              </w:rPr>
            </w:pPr>
            <w:r>
              <w:rPr>
                <w:rFonts w:ascii="Times New Roman" w:eastAsia="Times New Roman" w:hAnsi="Times New Roman" w:cs="Times New Roman"/>
                <w:b/>
                <w:sz w:val="18"/>
                <w:szCs w:val="18"/>
                <w:highlight w:val="white"/>
              </w:rPr>
              <w:t>3</w:t>
            </w:r>
          </w:p>
        </w:tc>
        <w:tc>
          <w:tcPr>
            <w:tcW w:w="2385" w:type="dxa"/>
            <w:tcBorders>
              <w:top w:val="nil"/>
              <w:left w:val="nil"/>
              <w:bottom w:val="single" w:sz="4" w:space="0" w:color="000000"/>
              <w:right w:val="single" w:sz="4" w:space="0" w:color="000000"/>
            </w:tcBorders>
            <w:tcMar>
              <w:top w:w="0" w:type="dxa"/>
              <w:left w:w="100" w:type="dxa"/>
              <w:bottom w:w="0" w:type="dxa"/>
              <w:right w:w="100" w:type="dxa"/>
            </w:tcMar>
          </w:tcPr>
          <w:p w14:paraId="70C1A24D" w14:textId="77777777" w:rsidR="00276719" w:rsidRDefault="00000000">
            <w:pPr>
              <w:spacing w:before="240" w:line="360" w:lineRule="auto"/>
              <w:rPr>
                <w:rFonts w:ascii="Times New Roman" w:eastAsia="Times New Roman" w:hAnsi="Times New Roman" w:cs="Times New Roman"/>
                <w:b/>
                <w:sz w:val="18"/>
                <w:szCs w:val="18"/>
                <w:highlight w:val="white"/>
                <w:vertAlign w:val="superscript"/>
              </w:rPr>
            </w:pPr>
            <w:r>
              <w:rPr>
                <w:rFonts w:ascii="Times New Roman" w:eastAsia="Times New Roman" w:hAnsi="Times New Roman" w:cs="Times New Roman"/>
                <w:b/>
                <w:sz w:val="18"/>
                <w:szCs w:val="18"/>
                <w:highlight w:val="white"/>
              </w:rPr>
              <w:t>Monday, September 16</w:t>
            </w:r>
            <w:r>
              <w:rPr>
                <w:rFonts w:ascii="Times New Roman" w:eastAsia="Times New Roman" w:hAnsi="Times New Roman" w:cs="Times New Roman"/>
                <w:b/>
                <w:sz w:val="18"/>
                <w:szCs w:val="18"/>
                <w:highlight w:val="white"/>
                <w:vertAlign w:val="superscript"/>
              </w:rPr>
              <w:t>th</w:t>
            </w:r>
          </w:p>
        </w:tc>
        <w:tc>
          <w:tcPr>
            <w:tcW w:w="1935" w:type="dxa"/>
            <w:tcBorders>
              <w:top w:val="nil"/>
              <w:left w:val="nil"/>
              <w:bottom w:val="single" w:sz="4" w:space="0" w:color="000000"/>
              <w:right w:val="single" w:sz="4" w:space="0" w:color="000000"/>
            </w:tcBorders>
            <w:tcMar>
              <w:top w:w="0" w:type="dxa"/>
              <w:left w:w="100" w:type="dxa"/>
              <w:bottom w:w="0" w:type="dxa"/>
              <w:right w:w="100" w:type="dxa"/>
            </w:tcMar>
          </w:tcPr>
          <w:p w14:paraId="4F7C538A" w14:textId="77777777" w:rsidR="00276719" w:rsidRDefault="00000000">
            <w:pPr>
              <w:spacing w:before="240" w:line="360" w:lineRule="auto"/>
              <w:rPr>
                <w:rFonts w:ascii="Times New Roman" w:eastAsia="Times New Roman" w:hAnsi="Times New Roman" w:cs="Times New Roman"/>
                <w:b/>
                <w:sz w:val="18"/>
                <w:szCs w:val="18"/>
                <w:highlight w:val="white"/>
              </w:rPr>
            </w:pPr>
            <w:r>
              <w:rPr>
                <w:rFonts w:ascii="Times New Roman" w:eastAsia="Times New Roman" w:hAnsi="Times New Roman" w:cs="Times New Roman"/>
                <w:b/>
                <w:sz w:val="18"/>
                <w:szCs w:val="18"/>
                <w:highlight w:val="white"/>
              </w:rPr>
              <w:t>7:30am</w:t>
            </w:r>
          </w:p>
        </w:tc>
      </w:tr>
      <w:tr w:rsidR="00276719" w14:paraId="74260141" w14:textId="77777777">
        <w:trPr>
          <w:trHeight w:val="405"/>
        </w:trPr>
        <w:tc>
          <w:tcPr>
            <w:tcW w:w="240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11FA795A" w14:textId="77777777" w:rsidR="00276719" w:rsidRDefault="00000000">
            <w:pPr>
              <w:spacing w:before="240" w:line="360" w:lineRule="auto"/>
              <w:rPr>
                <w:rFonts w:ascii="Times New Roman" w:eastAsia="Times New Roman" w:hAnsi="Times New Roman" w:cs="Times New Roman"/>
                <w:b/>
                <w:sz w:val="18"/>
                <w:szCs w:val="18"/>
                <w:highlight w:val="white"/>
              </w:rPr>
            </w:pPr>
            <w:r>
              <w:rPr>
                <w:rFonts w:ascii="Times New Roman" w:eastAsia="Times New Roman" w:hAnsi="Times New Roman" w:cs="Times New Roman"/>
                <w:b/>
                <w:sz w:val="18"/>
                <w:szCs w:val="18"/>
                <w:highlight w:val="white"/>
              </w:rPr>
              <w:t>Quarter 1</w:t>
            </w:r>
          </w:p>
        </w:tc>
        <w:tc>
          <w:tcPr>
            <w:tcW w:w="2130" w:type="dxa"/>
            <w:tcBorders>
              <w:top w:val="nil"/>
              <w:left w:val="nil"/>
              <w:bottom w:val="single" w:sz="4" w:space="0" w:color="000000"/>
              <w:right w:val="single" w:sz="4" w:space="0" w:color="000000"/>
            </w:tcBorders>
            <w:tcMar>
              <w:top w:w="0" w:type="dxa"/>
              <w:left w:w="100" w:type="dxa"/>
              <w:bottom w:w="0" w:type="dxa"/>
              <w:right w:w="100" w:type="dxa"/>
            </w:tcMar>
          </w:tcPr>
          <w:p w14:paraId="510E355B" w14:textId="77777777" w:rsidR="00276719" w:rsidRDefault="00000000">
            <w:pPr>
              <w:spacing w:before="240" w:line="360" w:lineRule="auto"/>
              <w:rPr>
                <w:rFonts w:ascii="Times New Roman" w:eastAsia="Times New Roman" w:hAnsi="Times New Roman" w:cs="Times New Roman"/>
                <w:b/>
                <w:sz w:val="18"/>
                <w:szCs w:val="18"/>
                <w:highlight w:val="white"/>
              </w:rPr>
            </w:pPr>
            <w:r>
              <w:rPr>
                <w:rFonts w:ascii="Times New Roman" w:eastAsia="Times New Roman" w:hAnsi="Times New Roman" w:cs="Times New Roman"/>
                <w:b/>
                <w:sz w:val="18"/>
                <w:szCs w:val="18"/>
                <w:highlight w:val="white"/>
              </w:rPr>
              <w:t>6</w:t>
            </w:r>
          </w:p>
        </w:tc>
        <w:tc>
          <w:tcPr>
            <w:tcW w:w="2385" w:type="dxa"/>
            <w:tcBorders>
              <w:top w:val="nil"/>
              <w:left w:val="nil"/>
              <w:bottom w:val="single" w:sz="4" w:space="0" w:color="000000"/>
              <w:right w:val="single" w:sz="4" w:space="0" w:color="000000"/>
            </w:tcBorders>
            <w:tcMar>
              <w:top w:w="0" w:type="dxa"/>
              <w:left w:w="100" w:type="dxa"/>
              <w:bottom w:w="0" w:type="dxa"/>
              <w:right w:w="100" w:type="dxa"/>
            </w:tcMar>
          </w:tcPr>
          <w:p w14:paraId="2921BEB9" w14:textId="77777777" w:rsidR="00276719" w:rsidRDefault="00000000">
            <w:pPr>
              <w:spacing w:before="240" w:line="360" w:lineRule="auto"/>
              <w:rPr>
                <w:rFonts w:ascii="Times New Roman" w:eastAsia="Times New Roman" w:hAnsi="Times New Roman" w:cs="Times New Roman"/>
                <w:b/>
                <w:sz w:val="18"/>
                <w:szCs w:val="18"/>
                <w:highlight w:val="white"/>
              </w:rPr>
            </w:pPr>
            <w:r>
              <w:rPr>
                <w:rFonts w:ascii="Times New Roman" w:eastAsia="Times New Roman" w:hAnsi="Times New Roman" w:cs="Times New Roman"/>
                <w:b/>
                <w:sz w:val="18"/>
                <w:szCs w:val="18"/>
                <w:highlight w:val="white"/>
              </w:rPr>
              <w:t>Monday, October 7th</w:t>
            </w:r>
          </w:p>
        </w:tc>
        <w:tc>
          <w:tcPr>
            <w:tcW w:w="1935" w:type="dxa"/>
            <w:tcBorders>
              <w:top w:val="nil"/>
              <w:left w:val="nil"/>
              <w:bottom w:val="single" w:sz="4" w:space="0" w:color="000000"/>
              <w:right w:val="single" w:sz="4" w:space="0" w:color="000000"/>
            </w:tcBorders>
            <w:tcMar>
              <w:top w:w="0" w:type="dxa"/>
              <w:left w:w="100" w:type="dxa"/>
              <w:bottom w:w="0" w:type="dxa"/>
              <w:right w:w="100" w:type="dxa"/>
            </w:tcMar>
          </w:tcPr>
          <w:p w14:paraId="0E9E90CF" w14:textId="77777777" w:rsidR="00276719" w:rsidRDefault="00000000">
            <w:pPr>
              <w:spacing w:before="240" w:line="360" w:lineRule="auto"/>
              <w:rPr>
                <w:rFonts w:ascii="Times New Roman" w:eastAsia="Times New Roman" w:hAnsi="Times New Roman" w:cs="Times New Roman"/>
                <w:b/>
                <w:sz w:val="18"/>
                <w:szCs w:val="18"/>
                <w:highlight w:val="white"/>
              </w:rPr>
            </w:pPr>
            <w:r>
              <w:rPr>
                <w:rFonts w:ascii="Times New Roman" w:eastAsia="Times New Roman" w:hAnsi="Times New Roman" w:cs="Times New Roman"/>
                <w:b/>
                <w:sz w:val="18"/>
                <w:szCs w:val="18"/>
                <w:highlight w:val="white"/>
              </w:rPr>
              <w:t>7:30am</w:t>
            </w:r>
          </w:p>
        </w:tc>
      </w:tr>
      <w:tr w:rsidR="00276719" w14:paraId="178DE386" w14:textId="77777777">
        <w:trPr>
          <w:trHeight w:val="405"/>
        </w:trPr>
        <w:tc>
          <w:tcPr>
            <w:tcW w:w="240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710B1352" w14:textId="77777777" w:rsidR="00276719" w:rsidRDefault="00000000">
            <w:pPr>
              <w:spacing w:before="240" w:line="360" w:lineRule="auto"/>
              <w:rPr>
                <w:rFonts w:ascii="Times New Roman" w:eastAsia="Times New Roman" w:hAnsi="Times New Roman" w:cs="Times New Roman"/>
                <w:b/>
                <w:sz w:val="18"/>
                <w:szCs w:val="18"/>
                <w:highlight w:val="white"/>
              </w:rPr>
            </w:pPr>
            <w:r>
              <w:rPr>
                <w:rFonts w:ascii="Times New Roman" w:eastAsia="Times New Roman" w:hAnsi="Times New Roman" w:cs="Times New Roman"/>
                <w:b/>
                <w:sz w:val="18"/>
                <w:szCs w:val="18"/>
                <w:highlight w:val="white"/>
              </w:rPr>
              <w:t>Quarter 1 (final week of Q1)</w:t>
            </w:r>
          </w:p>
        </w:tc>
        <w:tc>
          <w:tcPr>
            <w:tcW w:w="2130" w:type="dxa"/>
            <w:tcBorders>
              <w:top w:val="nil"/>
              <w:left w:val="nil"/>
              <w:bottom w:val="single" w:sz="4" w:space="0" w:color="000000"/>
              <w:right w:val="single" w:sz="4" w:space="0" w:color="000000"/>
            </w:tcBorders>
            <w:tcMar>
              <w:top w:w="0" w:type="dxa"/>
              <w:left w:w="100" w:type="dxa"/>
              <w:bottom w:w="0" w:type="dxa"/>
              <w:right w:w="100" w:type="dxa"/>
            </w:tcMar>
          </w:tcPr>
          <w:p w14:paraId="50F1229B" w14:textId="77777777" w:rsidR="00276719" w:rsidRDefault="00000000">
            <w:pPr>
              <w:spacing w:before="240" w:line="360" w:lineRule="auto"/>
              <w:rPr>
                <w:rFonts w:ascii="Times New Roman" w:eastAsia="Times New Roman" w:hAnsi="Times New Roman" w:cs="Times New Roman"/>
                <w:b/>
                <w:sz w:val="18"/>
                <w:szCs w:val="18"/>
                <w:highlight w:val="white"/>
              </w:rPr>
            </w:pPr>
            <w:r>
              <w:rPr>
                <w:rFonts w:ascii="Times New Roman" w:eastAsia="Times New Roman" w:hAnsi="Times New Roman" w:cs="Times New Roman"/>
                <w:b/>
                <w:sz w:val="18"/>
                <w:szCs w:val="18"/>
                <w:highlight w:val="white"/>
              </w:rPr>
              <w:t>9</w:t>
            </w:r>
          </w:p>
        </w:tc>
        <w:tc>
          <w:tcPr>
            <w:tcW w:w="2385" w:type="dxa"/>
            <w:tcBorders>
              <w:top w:val="nil"/>
              <w:left w:val="nil"/>
              <w:bottom w:val="single" w:sz="4" w:space="0" w:color="000000"/>
              <w:right w:val="single" w:sz="4" w:space="0" w:color="000000"/>
            </w:tcBorders>
            <w:tcMar>
              <w:top w:w="0" w:type="dxa"/>
              <w:left w:w="100" w:type="dxa"/>
              <w:bottom w:w="0" w:type="dxa"/>
              <w:right w:w="100" w:type="dxa"/>
            </w:tcMar>
          </w:tcPr>
          <w:p w14:paraId="4DC96ADA" w14:textId="77777777" w:rsidR="00276719" w:rsidRDefault="00000000">
            <w:pPr>
              <w:spacing w:before="240" w:line="360" w:lineRule="auto"/>
              <w:rPr>
                <w:rFonts w:ascii="Times New Roman" w:eastAsia="Times New Roman" w:hAnsi="Times New Roman" w:cs="Times New Roman"/>
                <w:b/>
                <w:sz w:val="18"/>
                <w:szCs w:val="18"/>
                <w:highlight w:val="white"/>
                <w:vertAlign w:val="superscript"/>
              </w:rPr>
            </w:pPr>
            <w:r>
              <w:rPr>
                <w:rFonts w:ascii="Times New Roman" w:eastAsia="Times New Roman" w:hAnsi="Times New Roman" w:cs="Times New Roman"/>
                <w:b/>
                <w:sz w:val="18"/>
                <w:szCs w:val="18"/>
                <w:highlight w:val="white"/>
              </w:rPr>
              <w:t>Monday, October 28</w:t>
            </w:r>
            <w:r>
              <w:rPr>
                <w:rFonts w:ascii="Times New Roman" w:eastAsia="Times New Roman" w:hAnsi="Times New Roman" w:cs="Times New Roman"/>
                <w:b/>
                <w:sz w:val="18"/>
                <w:szCs w:val="18"/>
                <w:highlight w:val="white"/>
                <w:vertAlign w:val="superscript"/>
              </w:rPr>
              <w:t>th</w:t>
            </w:r>
          </w:p>
        </w:tc>
        <w:tc>
          <w:tcPr>
            <w:tcW w:w="1935" w:type="dxa"/>
            <w:tcBorders>
              <w:top w:val="nil"/>
              <w:left w:val="nil"/>
              <w:bottom w:val="single" w:sz="4" w:space="0" w:color="000000"/>
              <w:right w:val="single" w:sz="4" w:space="0" w:color="000000"/>
            </w:tcBorders>
            <w:tcMar>
              <w:top w:w="0" w:type="dxa"/>
              <w:left w:w="100" w:type="dxa"/>
              <w:bottom w:w="0" w:type="dxa"/>
              <w:right w:w="100" w:type="dxa"/>
            </w:tcMar>
          </w:tcPr>
          <w:p w14:paraId="4314FF2B" w14:textId="77777777" w:rsidR="00276719" w:rsidRDefault="00000000">
            <w:pPr>
              <w:spacing w:before="240" w:line="360" w:lineRule="auto"/>
              <w:rPr>
                <w:rFonts w:ascii="Times New Roman" w:eastAsia="Times New Roman" w:hAnsi="Times New Roman" w:cs="Times New Roman"/>
                <w:b/>
                <w:sz w:val="18"/>
                <w:szCs w:val="18"/>
                <w:highlight w:val="white"/>
              </w:rPr>
            </w:pPr>
            <w:r>
              <w:rPr>
                <w:rFonts w:ascii="Times New Roman" w:eastAsia="Times New Roman" w:hAnsi="Times New Roman" w:cs="Times New Roman"/>
                <w:b/>
                <w:sz w:val="18"/>
                <w:szCs w:val="18"/>
                <w:highlight w:val="white"/>
              </w:rPr>
              <w:t>N/A</w:t>
            </w:r>
          </w:p>
        </w:tc>
      </w:tr>
      <w:tr w:rsidR="00276719" w14:paraId="26C7F7A6" w14:textId="77777777">
        <w:trPr>
          <w:trHeight w:val="405"/>
        </w:trPr>
        <w:tc>
          <w:tcPr>
            <w:tcW w:w="240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395E496C" w14:textId="77777777" w:rsidR="00276719" w:rsidRDefault="00000000">
            <w:pPr>
              <w:spacing w:before="240" w:line="360" w:lineRule="auto"/>
              <w:rPr>
                <w:rFonts w:ascii="Times New Roman" w:eastAsia="Times New Roman" w:hAnsi="Times New Roman" w:cs="Times New Roman"/>
                <w:b/>
                <w:sz w:val="18"/>
                <w:szCs w:val="18"/>
                <w:highlight w:val="white"/>
              </w:rPr>
            </w:pPr>
            <w:r>
              <w:rPr>
                <w:rFonts w:ascii="Times New Roman" w:eastAsia="Times New Roman" w:hAnsi="Times New Roman" w:cs="Times New Roman"/>
                <w:b/>
                <w:sz w:val="18"/>
                <w:szCs w:val="18"/>
                <w:highlight w:val="white"/>
              </w:rPr>
              <w:t>Quarter 2</w:t>
            </w:r>
          </w:p>
        </w:tc>
        <w:tc>
          <w:tcPr>
            <w:tcW w:w="2130" w:type="dxa"/>
            <w:tcBorders>
              <w:top w:val="nil"/>
              <w:left w:val="nil"/>
              <w:bottom w:val="single" w:sz="4" w:space="0" w:color="000000"/>
              <w:right w:val="single" w:sz="4" w:space="0" w:color="000000"/>
            </w:tcBorders>
            <w:tcMar>
              <w:top w:w="0" w:type="dxa"/>
              <w:left w:w="100" w:type="dxa"/>
              <w:bottom w:w="0" w:type="dxa"/>
              <w:right w:w="100" w:type="dxa"/>
            </w:tcMar>
          </w:tcPr>
          <w:p w14:paraId="7133817C" w14:textId="77777777" w:rsidR="00276719" w:rsidRDefault="00000000">
            <w:pPr>
              <w:spacing w:before="240" w:line="360" w:lineRule="auto"/>
              <w:rPr>
                <w:rFonts w:ascii="Times New Roman" w:eastAsia="Times New Roman" w:hAnsi="Times New Roman" w:cs="Times New Roman"/>
                <w:b/>
                <w:sz w:val="18"/>
                <w:szCs w:val="18"/>
                <w:highlight w:val="white"/>
              </w:rPr>
            </w:pPr>
            <w:r>
              <w:rPr>
                <w:rFonts w:ascii="Times New Roman" w:eastAsia="Times New Roman" w:hAnsi="Times New Roman" w:cs="Times New Roman"/>
                <w:b/>
                <w:sz w:val="18"/>
                <w:szCs w:val="18"/>
                <w:highlight w:val="white"/>
              </w:rPr>
              <w:t>3</w:t>
            </w:r>
          </w:p>
        </w:tc>
        <w:tc>
          <w:tcPr>
            <w:tcW w:w="2385" w:type="dxa"/>
            <w:tcBorders>
              <w:top w:val="nil"/>
              <w:left w:val="nil"/>
              <w:bottom w:val="single" w:sz="4" w:space="0" w:color="000000"/>
              <w:right w:val="single" w:sz="4" w:space="0" w:color="000000"/>
            </w:tcBorders>
            <w:tcMar>
              <w:top w:w="0" w:type="dxa"/>
              <w:left w:w="100" w:type="dxa"/>
              <w:bottom w:w="0" w:type="dxa"/>
              <w:right w:w="100" w:type="dxa"/>
            </w:tcMar>
          </w:tcPr>
          <w:p w14:paraId="5FFB564D" w14:textId="77777777" w:rsidR="00276719" w:rsidRDefault="00000000">
            <w:pPr>
              <w:spacing w:before="240" w:line="360" w:lineRule="auto"/>
              <w:rPr>
                <w:rFonts w:ascii="Times New Roman" w:eastAsia="Times New Roman" w:hAnsi="Times New Roman" w:cs="Times New Roman"/>
                <w:b/>
                <w:sz w:val="18"/>
                <w:szCs w:val="18"/>
                <w:highlight w:val="white"/>
                <w:vertAlign w:val="superscript"/>
              </w:rPr>
            </w:pPr>
            <w:r>
              <w:rPr>
                <w:rFonts w:ascii="Times New Roman" w:eastAsia="Times New Roman" w:hAnsi="Times New Roman" w:cs="Times New Roman"/>
                <w:b/>
                <w:sz w:val="18"/>
                <w:szCs w:val="18"/>
                <w:highlight w:val="white"/>
              </w:rPr>
              <w:t>Monday, November 18</w:t>
            </w:r>
            <w:r>
              <w:rPr>
                <w:rFonts w:ascii="Times New Roman" w:eastAsia="Times New Roman" w:hAnsi="Times New Roman" w:cs="Times New Roman"/>
                <w:b/>
                <w:sz w:val="18"/>
                <w:szCs w:val="18"/>
                <w:highlight w:val="white"/>
                <w:vertAlign w:val="superscript"/>
              </w:rPr>
              <w:t>th</w:t>
            </w:r>
          </w:p>
        </w:tc>
        <w:tc>
          <w:tcPr>
            <w:tcW w:w="1935" w:type="dxa"/>
            <w:tcBorders>
              <w:top w:val="nil"/>
              <w:left w:val="nil"/>
              <w:bottom w:val="single" w:sz="4" w:space="0" w:color="000000"/>
              <w:right w:val="single" w:sz="4" w:space="0" w:color="000000"/>
            </w:tcBorders>
            <w:tcMar>
              <w:top w:w="0" w:type="dxa"/>
              <w:left w:w="100" w:type="dxa"/>
              <w:bottom w:w="0" w:type="dxa"/>
              <w:right w:w="100" w:type="dxa"/>
            </w:tcMar>
          </w:tcPr>
          <w:p w14:paraId="482AA34F" w14:textId="77777777" w:rsidR="00276719" w:rsidRDefault="00000000">
            <w:pPr>
              <w:spacing w:before="240" w:line="360" w:lineRule="auto"/>
              <w:rPr>
                <w:rFonts w:ascii="Times New Roman" w:eastAsia="Times New Roman" w:hAnsi="Times New Roman" w:cs="Times New Roman"/>
                <w:b/>
                <w:sz w:val="18"/>
                <w:szCs w:val="18"/>
                <w:highlight w:val="white"/>
              </w:rPr>
            </w:pPr>
            <w:r>
              <w:rPr>
                <w:rFonts w:ascii="Times New Roman" w:eastAsia="Times New Roman" w:hAnsi="Times New Roman" w:cs="Times New Roman"/>
                <w:b/>
                <w:sz w:val="18"/>
                <w:szCs w:val="18"/>
                <w:highlight w:val="white"/>
              </w:rPr>
              <w:t>7:30am</w:t>
            </w:r>
          </w:p>
        </w:tc>
      </w:tr>
      <w:tr w:rsidR="00276719" w14:paraId="4A27B885" w14:textId="77777777">
        <w:trPr>
          <w:trHeight w:val="420"/>
        </w:trPr>
        <w:tc>
          <w:tcPr>
            <w:tcW w:w="240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60746EFF" w14:textId="77777777" w:rsidR="00276719" w:rsidRDefault="00000000">
            <w:pPr>
              <w:spacing w:before="240" w:line="360" w:lineRule="auto"/>
              <w:rPr>
                <w:rFonts w:ascii="Times New Roman" w:eastAsia="Times New Roman" w:hAnsi="Times New Roman" w:cs="Times New Roman"/>
                <w:b/>
                <w:sz w:val="18"/>
                <w:szCs w:val="18"/>
                <w:highlight w:val="white"/>
              </w:rPr>
            </w:pPr>
            <w:r>
              <w:rPr>
                <w:rFonts w:ascii="Times New Roman" w:eastAsia="Times New Roman" w:hAnsi="Times New Roman" w:cs="Times New Roman"/>
                <w:b/>
                <w:sz w:val="18"/>
                <w:szCs w:val="18"/>
                <w:highlight w:val="white"/>
              </w:rPr>
              <w:t>Quarter 2</w:t>
            </w:r>
          </w:p>
        </w:tc>
        <w:tc>
          <w:tcPr>
            <w:tcW w:w="2130" w:type="dxa"/>
            <w:tcBorders>
              <w:top w:val="nil"/>
              <w:left w:val="nil"/>
              <w:bottom w:val="single" w:sz="4" w:space="0" w:color="000000"/>
              <w:right w:val="single" w:sz="4" w:space="0" w:color="000000"/>
            </w:tcBorders>
            <w:tcMar>
              <w:top w:w="0" w:type="dxa"/>
              <w:left w:w="100" w:type="dxa"/>
              <w:bottom w:w="0" w:type="dxa"/>
              <w:right w:w="100" w:type="dxa"/>
            </w:tcMar>
          </w:tcPr>
          <w:p w14:paraId="6DD328B7" w14:textId="77777777" w:rsidR="00276719" w:rsidRDefault="00000000">
            <w:pPr>
              <w:spacing w:before="240" w:line="360" w:lineRule="auto"/>
              <w:rPr>
                <w:rFonts w:ascii="Times New Roman" w:eastAsia="Times New Roman" w:hAnsi="Times New Roman" w:cs="Times New Roman"/>
                <w:b/>
                <w:sz w:val="18"/>
                <w:szCs w:val="18"/>
                <w:highlight w:val="white"/>
              </w:rPr>
            </w:pPr>
            <w:r>
              <w:rPr>
                <w:rFonts w:ascii="Times New Roman" w:eastAsia="Times New Roman" w:hAnsi="Times New Roman" w:cs="Times New Roman"/>
                <w:b/>
                <w:sz w:val="18"/>
                <w:szCs w:val="18"/>
                <w:highlight w:val="white"/>
              </w:rPr>
              <w:t>6</w:t>
            </w:r>
          </w:p>
        </w:tc>
        <w:tc>
          <w:tcPr>
            <w:tcW w:w="2385" w:type="dxa"/>
            <w:tcBorders>
              <w:top w:val="nil"/>
              <w:left w:val="nil"/>
              <w:bottom w:val="single" w:sz="4" w:space="0" w:color="000000"/>
              <w:right w:val="single" w:sz="4" w:space="0" w:color="000000"/>
            </w:tcBorders>
            <w:tcMar>
              <w:top w:w="0" w:type="dxa"/>
              <w:left w:w="100" w:type="dxa"/>
              <w:bottom w:w="0" w:type="dxa"/>
              <w:right w:w="100" w:type="dxa"/>
            </w:tcMar>
          </w:tcPr>
          <w:p w14:paraId="58CDECE4" w14:textId="77777777" w:rsidR="00276719" w:rsidRDefault="00000000">
            <w:pPr>
              <w:spacing w:before="240" w:line="360" w:lineRule="auto"/>
              <w:rPr>
                <w:rFonts w:ascii="Times New Roman" w:eastAsia="Times New Roman" w:hAnsi="Times New Roman" w:cs="Times New Roman"/>
                <w:b/>
                <w:sz w:val="18"/>
                <w:szCs w:val="18"/>
                <w:highlight w:val="white"/>
                <w:vertAlign w:val="superscript"/>
              </w:rPr>
            </w:pPr>
            <w:r>
              <w:rPr>
                <w:rFonts w:ascii="Times New Roman" w:eastAsia="Times New Roman" w:hAnsi="Times New Roman" w:cs="Times New Roman"/>
                <w:b/>
                <w:sz w:val="18"/>
                <w:szCs w:val="18"/>
                <w:highlight w:val="white"/>
              </w:rPr>
              <w:t>Monday, December 9</w:t>
            </w:r>
            <w:r>
              <w:rPr>
                <w:rFonts w:ascii="Times New Roman" w:eastAsia="Times New Roman" w:hAnsi="Times New Roman" w:cs="Times New Roman"/>
                <w:b/>
                <w:sz w:val="18"/>
                <w:szCs w:val="18"/>
                <w:highlight w:val="white"/>
                <w:vertAlign w:val="superscript"/>
              </w:rPr>
              <w:t>th</w:t>
            </w:r>
          </w:p>
        </w:tc>
        <w:tc>
          <w:tcPr>
            <w:tcW w:w="1935" w:type="dxa"/>
            <w:tcBorders>
              <w:top w:val="nil"/>
              <w:left w:val="nil"/>
              <w:bottom w:val="single" w:sz="4" w:space="0" w:color="000000"/>
              <w:right w:val="single" w:sz="4" w:space="0" w:color="000000"/>
            </w:tcBorders>
            <w:tcMar>
              <w:top w:w="0" w:type="dxa"/>
              <w:left w:w="100" w:type="dxa"/>
              <w:bottom w:w="0" w:type="dxa"/>
              <w:right w:w="100" w:type="dxa"/>
            </w:tcMar>
          </w:tcPr>
          <w:p w14:paraId="6F05BCC5" w14:textId="77777777" w:rsidR="00276719" w:rsidRDefault="00000000">
            <w:pPr>
              <w:spacing w:before="240" w:line="360" w:lineRule="auto"/>
              <w:rPr>
                <w:rFonts w:ascii="Times New Roman" w:eastAsia="Times New Roman" w:hAnsi="Times New Roman" w:cs="Times New Roman"/>
                <w:b/>
                <w:sz w:val="18"/>
                <w:szCs w:val="18"/>
                <w:highlight w:val="white"/>
              </w:rPr>
            </w:pPr>
            <w:r>
              <w:rPr>
                <w:rFonts w:ascii="Times New Roman" w:eastAsia="Times New Roman" w:hAnsi="Times New Roman" w:cs="Times New Roman"/>
                <w:b/>
                <w:sz w:val="18"/>
                <w:szCs w:val="18"/>
                <w:highlight w:val="white"/>
              </w:rPr>
              <w:t>7:30am</w:t>
            </w:r>
          </w:p>
        </w:tc>
      </w:tr>
      <w:tr w:rsidR="00276719" w14:paraId="765C436E" w14:textId="77777777">
        <w:trPr>
          <w:trHeight w:val="405"/>
        </w:trPr>
        <w:tc>
          <w:tcPr>
            <w:tcW w:w="240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70DE8FF8" w14:textId="77777777" w:rsidR="00276719" w:rsidRDefault="00000000">
            <w:pPr>
              <w:spacing w:before="240" w:line="360" w:lineRule="auto"/>
              <w:rPr>
                <w:rFonts w:ascii="Times New Roman" w:eastAsia="Times New Roman" w:hAnsi="Times New Roman" w:cs="Times New Roman"/>
                <w:b/>
                <w:sz w:val="18"/>
                <w:szCs w:val="18"/>
                <w:highlight w:val="white"/>
              </w:rPr>
            </w:pPr>
            <w:r>
              <w:rPr>
                <w:rFonts w:ascii="Times New Roman" w:eastAsia="Times New Roman" w:hAnsi="Times New Roman" w:cs="Times New Roman"/>
                <w:b/>
                <w:sz w:val="18"/>
                <w:szCs w:val="18"/>
                <w:highlight w:val="white"/>
              </w:rPr>
              <w:t>Quarter 2 (final week of Q2)</w:t>
            </w:r>
          </w:p>
        </w:tc>
        <w:tc>
          <w:tcPr>
            <w:tcW w:w="2130" w:type="dxa"/>
            <w:tcBorders>
              <w:top w:val="nil"/>
              <w:left w:val="nil"/>
              <w:bottom w:val="single" w:sz="4" w:space="0" w:color="000000"/>
              <w:right w:val="single" w:sz="4" w:space="0" w:color="000000"/>
            </w:tcBorders>
            <w:tcMar>
              <w:top w:w="0" w:type="dxa"/>
              <w:left w:w="100" w:type="dxa"/>
              <w:bottom w:w="0" w:type="dxa"/>
              <w:right w:w="100" w:type="dxa"/>
            </w:tcMar>
          </w:tcPr>
          <w:p w14:paraId="25460C24" w14:textId="77777777" w:rsidR="00276719" w:rsidRDefault="00000000">
            <w:pPr>
              <w:spacing w:before="240" w:line="360" w:lineRule="auto"/>
              <w:rPr>
                <w:rFonts w:ascii="Times New Roman" w:eastAsia="Times New Roman" w:hAnsi="Times New Roman" w:cs="Times New Roman"/>
                <w:b/>
                <w:sz w:val="18"/>
                <w:szCs w:val="18"/>
                <w:highlight w:val="white"/>
              </w:rPr>
            </w:pPr>
            <w:r>
              <w:rPr>
                <w:rFonts w:ascii="Times New Roman" w:eastAsia="Times New Roman" w:hAnsi="Times New Roman" w:cs="Times New Roman"/>
                <w:b/>
                <w:sz w:val="18"/>
                <w:szCs w:val="18"/>
                <w:highlight w:val="white"/>
              </w:rPr>
              <w:t>9</w:t>
            </w:r>
          </w:p>
        </w:tc>
        <w:tc>
          <w:tcPr>
            <w:tcW w:w="2385" w:type="dxa"/>
            <w:tcBorders>
              <w:top w:val="nil"/>
              <w:left w:val="nil"/>
              <w:bottom w:val="single" w:sz="4" w:space="0" w:color="000000"/>
              <w:right w:val="single" w:sz="4" w:space="0" w:color="000000"/>
            </w:tcBorders>
            <w:tcMar>
              <w:top w:w="0" w:type="dxa"/>
              <w:left w:w="100" w:type="dxa"/>
              <w:bottom w:w="0" w:type="dxa"/>
              <w:right w:w="100" w:type="dxa"/>
            </w:tcMar>
          </w:tcPr>
          <w:p w14:paraId="0B4C7C0D" w14:textId="77777777" w:rsidR="00276719" w:rsidRDefault="00000000">
            <w:pPr>
              <w:spacing w:before="240" w:line="360" w:lineRule="auto"/>
              <w:rPr>
                <w:rFonts w:ascii="Times New Roman" w:eastAsia="Times New Roman" w:hAnsi="Times New Roman" w:cs="Times New Roman"/>
                <w:b/>
                <w:sz w:val="18"/>
                <w:szCs w:val="18"/>
                <w:highlight w:val="white"/>
                <w:vertAlign w:val="superscript"/>
              </w:rPr>
            </w:pPr>
            <w:r>
              <w:rPr>
                <w:rFonts w:ascii="Times New Roman" w:eastAsia="Times New Roman" w:hAnsi="Times New Roman" w:cs="Times New Roman"/>
                <w:b/>
                <w:sz w:val="18"/>
                <w:szCs w:val="18"/>
                <w:highlight w:val="white"/>
              </w:rPr>
              <w:t>Monday, January 13</w:t>
            </w:r>
            <w:r>
              <w:rPr>
                <w:rFonts w:ascii="Times New Roman" w:eastAsia="Times New Roman" w:hAnsi="Times New Roman" w:cs="Times New Roman"/>
                <w:b/>
                <w:sz w:val="18"/>
                <w:szCs w:val="18"/>
                <w:highlight w:val="white"/>
                <w:vertAlign w:val="superscript"/>
              </w:rPr>
              <w:t>th</w:t>
            </w:r>
          </w:p>
        </w:tc>
        <w:tc>
          <w:tcPr>
            <w:tcW w:w="1935" w:type="dxa"/>
            <w:tcBorders>
              <w:top w:val="nil"/>
              <w:left w:val="nil"/>
              <w:bottom w:val="single" w:sz="4" w:space="0" w:color="000000"/>
              <w:right w:val="single" w:sz="4" w:space="0" w:color="000000"/>
            </w:tcBorders>
            <w:tcMar>
              <w:top w:w="0" w:type="dxa"/>
              <w:left w:w="100" w:type="dxa"/>
              <w:bottom w:w="0" w:type="dxa"/>
              <w:right w:w="100" w:type="dxa"/>
            </w:tcMar>
          </w:tcPr>
          <w:p w14:paraId="103FB054" w14:textId="77777777" w:rsidR="00276719" w:rsidRDefault="00000000">
            <w:pPr>
              <w:spacing w:before="240" w:line="360" w:lineRule="auto"/>
              <w:rPr>
                <w:rFonts w:ascii="Times New Roman" w:eastAsia="Times New Roman" w:hAnsi="Times New Roman" w:cs="Times New Roman"/>
                <w:b/>
                <w:sz w:val="18"/>
                <w:szCs w:val="18"/>
                <w:highlight w:val="white"/>
              </w:rPr>
            </w:pPr>
            <w:r>
              <w:rPr>
                <w:rFonts w:ascii="Times New Roman" w:eastAsia="Times New Roman" w:hAnsi="Times New Roman" w:cs="Times New Roman"/>
                <w:b/>
                <w:sz w:val="18"/>
                <w:szCs w:val="18"/>
                <w:highlight w:val="white"/>
              </w:rPr>
              <w:t>7:30am</w:t>
            </w:r>
          </w:p>
        </w:tc>
      </w:tr>
      <w:tr w:rsidR="00276719" w14:paraId="364D1B5E" w14:textId="77777777">
        <w:trPr>
          <w:trHeight w:val="405"/>
        </w:trPr>
        <w:tc>
          <w:tcPr>
            <w:tcW w:w="240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4C93C6A6" w14:textId="77777777" w:rsidR="00276719" w:rsidRDefault="00000000">
            <w:pPr>
              <w:spacing w:before="240" w:line="360" w:lineRule="auto"/>
              <w:rPr>
                <w:rFonts w:ascii="Times New Roman" w:eastAsia="Times New Roman" w:hAnsi="Times New Roman" w:cs="Times New Roman"/>
                <w:b/>
                <w:sz w:val="18"/>
                <w:szCs w:val="18"/>
                <w:highlight w:val="white"/>
              </w:rPr>
            </w:pPr>
            <w:r>
              <w:rPr>
                <w:rFonts w:ascii="Times New Roman" w:eastAsia="Times New Roman" w:hAnsi="Times New Roman" w:cs="Times New Roman"/>
                <w:b/>
                <w:sz w:val="18"/>
                <w:szCs w:val="18"/>
                <w:highlight w:val="white"/>
              </w:rPr>
              <w:t>Quarter 3</w:t>
            </w:r>
          </w:p>
        </w:tc>
        <w:tc>
          <w:tcPr>
            <w:tcW w:w="2130" w:type="dxa"/>
            <w:tcBorders>
              <w:top w:val="nil"/>
              <w:left w:val="nil"/>
              <w:bottom w:val="single" w:sz="4" w:space="0" w:color="000000"/>
              <w:right w:val="single" w:sz="4" w:space="0" w:color="000000"/>
            </w:tcBorders>
            <w:tcMar>
              <w:top w:w="0" w:type="dxa"/>
              <w:left w:w="100" w:type="dxa"/>
              <w:bottom w:w="0" w:type="dxa"/>
              <w:right w:w="100" w:type="dxa"/>
            </w:tcMar>
          </w:tcPr>
          <w:p w14:paraId="5C38B987" w14:textId="77777777" w:rsidR="00276719" w:rsidRDefault="00000000">
            <w:pPr>
              <w:spacing w:before="240" w:line="360" w:lineRule="auto"/>
              <w:rPr>
                <w:rFonts w:ascii="Times New Roman" w:eastAsia="Times New Roman" w:hAnsi="Times New Roman" w:cs="Times New Roman"/>
                <w:b/>
                <w:sz w:val="18"/>
                <w:szCs w:val="18"/>
                <w:highlight w:val="white"/>
              </w:rPr>
            </w:pPr>
            <w:r>
              <w:rPr>
                <w:rFonts w:ascii="Times New Roman" w:eastAsia="Times New Roman" w:hAnsi="Times New Roman" w:cs="Times New Roman"/>
                <w:b/>
                <w:sz w:val="18"/>
                <w:szCs w:val="18"/>
                <w:highlight w:val="white"/>
              </w:rPr>
              <w:t>3</w:t>
            </w:r>
          </w:p>
        </w:tc>
        <w:tc>
          <w:tcPr>
            <w:tcW w:w="2385" w:type="dxa"/>
            <w:tcBorders>
              <w:top w:val="nil"/>
              <w:left w:val="nil"/>
              <w:bottom w:val="single" w:sz="4" w:space="0" w:color="000000"/>
              <w:right w:val="single" w:sz="4" w:space="0" w:color="000000"/>
            </w:tcBorders>
            <w:tcMar>
              <w:top w:w="0" w:type="dxa"/>
              <w:left w:w="100" w:type="dxa"/>
              <w:bottom w:w="0" w:type="dxa"/>
              <w:right w:w="100" w:type="dxa"/>
            </w:tcMar>
          </w:tcPr>
          <w:p w14:paraId="0732471D" w14:textId="77777777" w:rsidR="00276719" w:rsidRDefault="00000000">
            <w:pPr>
              <w:spacing w:before="240" w:line="360" w:lineRule="auto"/>
              <w:rPr>
                <w:rFonts w:ascii="Times New Roman" w:eastAsia="Times New Roman" w:hAnsi="Times New Roman" w:cs="Times New Roman"/>
                <w:b/>
                <w:sz w:val="18"/>
                <w:szCs w:val="18"/>
                <w:highlight w:val="white"/>
                <w:vertAlign w:val="superscript"/>
              </w:rPr>
            </w:pPr>
            <w:r>
              <w:rPr>
                <w:rFonts w:ascii="Times New Roman" w:eastAsia="Times New Roman" w:hAnsi="Times New Roman" w:cs="Times New Roman"/>
                <w:b/>
                <w:sz w:val="18"/>
                <w:szCs w:val="18"/>
                <w:highlight w:val="white"/>
              </w:rPr>
              <w:t>Monday, February 3</w:t>
            </w:r>
            <w:r>
              <w:rPr>
                <w:rFonts w:ascii="Times New Roman" w:eastAsia="Times New Roman" w:hAnsi="Times New Roman" w:cs="Times New Roman"/>
                <w:b/>
                <w:sz w:val="18"/>
                <w:szCs w:val="18"/>
                <w:highlight w:val="white"/>
                <w:vertAlign w:val="superscript"/>
              </w:rPr>
              <w:t>rd</w:t>
            </w:r>
          </w:p>
        </w:tc>
        <w:tc>
          <w:tcPr>
            <w:tcW w:w="1935" w:type="dxa"/>
            <w:tcBorders>
              <w:top w:val="nil"/>
              <w:left w:val="nil"/>
              <w:bottom w:val="single" w:sz="4" w:space="0" w:color="000000"/>
              <w:right w:val="single" w:sz="4" w:space="0" w:color="000000"/>
            </w:tcBorders>
            <w:tcMar>
              <w:top w:w="0" w:type="dxa"/>
              <w:left w:w="100" w:type="dxa"/>
              <w:bottom w:w="0" w:type="dxa"/>
              <w:right w:w="100" w:type="dxa"/>
            </w:tcMar>
          </w:tcPr>
          <w:p w14:paraId="2EDED98F" w14:textId="77777777" w:rsidR="00276719" w:rsidRDefault="00000000">
            <w:pPr>
              <w:spacing w:before="240" w:line="360" w:lineRule="auto"/>
              <w:rPr>
                <w:rFonts w:ascii="Times New Roman" w:eastAsia="Times New Roman" w:hAnsi="Times New Roman" w:cs="Times New Roman"/>
                <w:b/>
                <w:sz w:val="18"/>
                <w:szCs w:val="18"/>
                <w:highlight w:val="white"/>
              </w:rPr>
            </w:pPr>
            <w:r>
              <w:rPr>
                <w:rFonts w:ascii="Times New Roman" w:eastAsia="Times New Roman" w:hAnsi="Times New Roman" w:cs="Times New Roman"/>
                <w:b/>
                <w:sz w:val="18"/>
                <w:szCs w:val="18"/>
                <w:highlight w:val="white"/>
              </w:rPr>
              <w:t>7:30am</w:t>
            </w:r>
          </w:p>
        </w:tc>
      </w:tr>
      <w:tr w:rsidR="00276719" w14:paraId="3F98FCCA" w14:textId="77777777">
        <w:trPr>
          <w:trHeight w:val="420"/>
        </w:trPr>
        <w:tc>
          <w:tcPr>
            <w:tcW w:w="240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471FA583" w14:textId="77777777" w:rsidR="00276719" w:rsidRDefault="00000000">
            <w:pPr>
              <w:spacing w:before="240" w:line="360" w:lineRule="auto"/>
              <w:rPr>
                <w:rFonts w:ascii="Times New Roman" w:eastAsia="Times New Roman" w:hAnsi="Times New Roman" w:cs="Times New Roman"/>
                <w:b/>
                <w:sz w:val="18"/>
                <w:szCs w:val="18"/>
                <w:highlight w:val="white"/>
              </w:rPr>
            </w:pPr>
            <w:r>
              <w:rPr>
                <w:rFonts w:ascii="Times New Roman" w:eastAsia="Times New Roman" w:hAnsi="Times New Roman" w:cs="Times New Roman"/>
                <w:b/>
                <w:sz w:val="18"/>
                <w:szCs w:val="18"/>
                <w:highlight w:val="white"/>
              </w:rPr>
              <w:t>Quarter 3</w:t>
            </w:r>
          </w:p>
        </w:tc>
        <w:tc>
          <w:tcPr>
            <w:tcW w:w="2130" w:type="dxa"/>
            <w:tcBorders>
              <w:top w:val="nil"/>
              <w:left w:val="nil"/>
              <w:bottom w:val="single" w:sz="4" w:space="0" w:color="000000"/>
              <w:right w:val="single" w:sz="4" w:space="0" w:color="000000"/>
            </w:tcBorders>
            <w:tcMar>
              <w:top w:w="0" w:type="dxa"/>
              <w:left w:w="100" w:type="dxa"/>
              <w:bottom w:w="0" w:type="dxa"/>
              <w:right w:w="100" w:type="dxa"/>
            </w:tcMar>
          </w:tcPr>
          <w:p w14:paraId="241D6D8E" w14:textId="77777777" w:rsidR="00276719" w:rsidRDefault="00000000">
            <w:pPr>
              <w:spacing w:before="240" w:line="360" w:lineRule="auto"/>
              <w:rPr>
                <w:rFonts w:ascii="Times New Roman" w:eastAsia="Times New Roman" w:hAnsi="Times New Roman" w:cs="Times New Roman"/>
                <w:b/>
                <w:sz w:val="18"/>
                <w:szCs w:val="18"/>
                <w:highlight w:val="white"/>
              </w:rPr>
            </w:pPr>
            <w:r>
              <w:rPr>
                <w:rFonts w:ascii="Times New Roman" w:eastAsia="Times New Roman" w:hAnsi="Times New Roman" w:cs="Times New Roman"/>
                <w:b/>
                <w:sz w:val="18"/>
                <w:szCs w:val="18"/>
                <w:highlight w:val="white"/>
              </w:rPr>
              <w:t>6</w:t>
            </w:r>
          </w:p>
        </w:tc>
        <w:tc>
          <w:tcPr>
            <w:tcW w:w="2385" w:type="dxa"/>
            <w:tcBorders>
              <w:top w:val="nil"/>
              <w:left w:val="nil"/>
              <w:bottom w:val="single" w:sz="4" w:space="0" w:color="000000"/>
              <w:right w:val="single" w:sz="4" w:space="0" w:color="000000"/>
            </w:tcBorders>
            <w:tcMar>
              <w:top w:w="0" w:type="dxa"/>
              <w:left w:w="100" w:type="dxa"/>
              <w:bottom w:w="0" w:type="dxa"/>
              <w:right w:w="100" w:type="dxa"/>
            </w:tcMar>
          </w:tcPr>
          <w:p w14:paraId="1800A7B2" w14:textId="77777777" w:rsidR="00276719" w:rsidRDefault="00000000">
            <w:pPr>
              <w:spacing w:before="240" w:line="360" w:lineRule="auto"/>
              <w:rPr>
                <w:rFonts w:ascii="Times New Roman" w:eastAsia="Times New Roman" w:hAnsi="Times New Roman" w:cs="Times New Roman"/>
                <w:b/>
                <w:sz w:val="18"/>
                <w:szCs w:val="18"/>
                <w:highlight w:val="white"/>
                <w:vertAlign w:val="superscript"/>
              </w:rPr>
            </w:pPr>
            <w:r>
              <w:rPr>
                <w:rFonts w:ascii="Times New Roman" w:eastAsia="Times New Roman" w:hAnsi="Times New Roman" w:cs="Times New Roman"/>
                <w:b/>
                <w:sz w:val="18"/>
                <w:szCs w:val="18"/>
                <w:highlight w:val="white"/>
              </w:rPr>
              <w:t>Monday, February 24</w:t>
            </w:r>
            <w:r>
              <w:rPr>
                <w:rFonts w:ascii="Times New Roman" w:eastAsia="Times New Roman" w:hAnsi="Times New Roman" w:cs="Times New Roman"/>
                <w:b/>
                <w:sz w:val="18"/>
                <w:szCs w:val="18"/>
                <w:highlight w:val="white"/>
                <w:vertAlign w:val="superscript"/>
              </w:rPr>
              <w:t>th</w:t>
            </w:r>
          </w:p>
        </w:tc>
        <w:tc>
          <w:tcPr>
            <w:tcW w:w="1935" w:type="dxa"/>
            <w:tcBorders>
              <w:top w:val="nil"/>
              <w:left w:val="nil"/>
              <w:bottom w:val="single" w:sz="4" w:space="0" w:color="000000"/>
              <w:right w:val="single" w:sz="4" w:space="0" w:color="000000"/>
            </w:tcBorders>
            <w:tcMar>
              <w:top w:w="0" w:type="dxa"/>
              <w:left w:w="100" w:type="dxa"/>
              <w:bottom w:w="0" w:type="dxa"/>
              <w:right w:w="100" w:type="dxa"/>
            </w:tcMar>
          </w:tcPr>
          <w:p w14:paraId="6C2E1999" w14:textId="77777777" w:rsidR="00276719" w:rsidRDefault="00000000">
            <w:pPr>
              <w:spacing w:before="240" w:line="360" w:lineRule="auto"/>
              <w:rPr>
                <w:rFonts w:ascii="Times New Roman" w:eastAsia="Times New Roman" w:hAnsi="Times New Roman" w:cs="Times New Roman"/>
                <w:b/>
                <w:sz w:val="18"/>
                <w:szCs w:val="18"/>
                <w:highlight w:val="white"/>
              </w:rPr>
            </w:pPr>
            <w:r>
              <w:rPr>
                <w:rFonts w:ascii="Times New Roman" w:eastAsia="Times New Roman" w:hAnsi="Times New Roman" w:cs="Times New Roman"/>
                <w:b/>
                <w:sz w:val="18"/>
                <w:szCs w:val="18"/>
                <w:highlight w:val="white"/>
              </w:rPr>
              <w:t>7:30am</w:t>
            </w:r>
          </w:p>
        </w:tc>
      </w:tr>
      <w:tr w:rsidR="00276719" w14:paraId="4CE5E7B9" w14:textId="77777777">
        <w:trPr>
          <w:trHeight w:val="405"/>
        </w:trPr>
        <w:tc>
          <w:tcPr>
            <w:tcW w:w="240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6B26B51C" w14:textId="77777777" w:rsidR="00276719" w:rsidRDefault="00000000">
            <w:pPr>
              <w:spacing w:before="240" w:line="360" w:lineRule="auto"/>
              <w:rPr>
                <w:rFonts w:ascii="Times New Roman" w:eastAsia="Times New Roman" w:hAnsi="Times New Roman" w:cs="Times New Roman"/>
                <w:b/>
                <w:sz w:val="18"/>
                <w:szCs w:val="18"/>
                <w:highlight w:val="white"/>
              </w:rPr>
            </w:pPr>
            <w:r>
              <w:rPr>
                <w:rFonts w:ascii="Times New Roman" w:eastAsia="Times New Roman" w:hAnsi="Times New Roman" w:cs="Times New Roman"/>
                <w:b/>
                <w:sz w:val="18"/>
                <w:szCs w:val="18"/>
                <w:highlight w:val="white"/>
              </w:rPr>
              <w:t>Quarter 3 (final week of Q3)</w:t>
            </w:r>
          </w:p>
        </w:tc>
        <w:tc>
          <w:tcPr>
            <w:tcW w:w="2130" w:type="dxa"/>
            <w:tcBorders>
              <w:top w:val="nil"/>
              <w:left w:val="nil"/>
              <w:bottom w:val="single" w:sz="4" w:space="0" w:color="000000"/>
              <w:right w:val="single" w:sz="4" w:space="0" w:color="000000"/>
            </w:tcBorders>
            <w:tcMar>
              <w:top w:w="0" w:type="dxa"/>
              <w:left w:w="100" w:type="dxa"/>
              <w:bottom w:w="0" w:type="dxa"/>
              <w:right w:w="100" w:type="dxa"/>
            </w:tcMar>
          </w:tcPr>
          <w:p w14:paraId="46FEEA4F" w14:textId="77777777" w:rsidR="00276719" w:rsidRDefault="00000000">
            <w:pPr>
              <w:spacing w:before="240" w:line="360" w:lineRule="auto"/>
              <w:rPr>
                <w:rFonts w:ascii="Times New Roman" w:eastAsia="Times New Roman" w:hAnsi="Times New Roman" w:cs="Times New Roman"/>
                <w:b/>
                <w:sz w:val="18"/>
                <w:szCs w:val="18"/>
                <w:highlight w:val="white"/>
              </w:rPr>
            </w:pPr>
            <w:r>
              <w:rPr>
                <w:rFonts w:ascii="Times New Roman" w:eastAsia="Times New Roman" w:hAnsi="Times New Roman" w:cs="Times New Roman"/>
                <w:b/>
                <w:sz w:val="18"/>
                <w:szCs w:val="18"/>
                <w:highlight w:val="white"/>
              </w:rPr>
              <w:t>9</w:t>
            </w:r>
          </w:p>
        </w:tc>
        <w:tc>
          <w:tcPr>
            <w:tcW w:w="2385" w:type="dxa"/>
            <w:tcBorders>
              <w:top w:val="nil"/>
              <w:left w:val="nil"/>
              <w:bottom w:val="single" w:sz="4" w:space="0" w:color="000000"/>
              <w:right w:val="single" w:sz="4" w:space="0" w:color="000000"/>
            </w:tcBorders>
            <w:tcMar>
              <w:top w:w="0" w:type="dxa"/>
              <w:left w:w="100" w:type="dxa"/>
              <w:bottom w:w="0" w:type="dxa"/>
              <w:right w:w="100" w:type="dxa"/>
            </w:tcMar>
          </w:tcPr>
          <w:p w14:paraId="3C6FAB58" w14:textId="77777777" w:rsidR="00276719" w:rsidRDefault="00000000">
            <w:pPr>
              <w:spacing w:before="240" w:line="360" w:lineRule="auto"/>
              <w:rPr>
                <w:rFonts w:ascii="Times New Roman" w:eastAsia="Times New Roman" w:hAnsi="Times New Roman" w:cs="Times New Roman"/>
                <w:b/>
                <w:sz w:val="18"/>
                <w:szCs w:val="18"/>
                <w:highlight w:val="white"/>
                <w:vertAlign w:val="superscript"/>
              </w:rPr>
            </w:pPr>
            <w:r>
              <w:rPr>
                <w:rFonts w:ascii="Times New Roman" w:eastAsia="Times New Roman" w:hAnsi="Times New Roman" w:cs="Times New Roman"/>
                <w:b/>
                <w:sz w:val="18"/>
                <w:szCs w:val="18"/>
                <w:highlight w:val="white"/>
              </w:rPr>
              <w:t>Monday, March 31</w:t>
            </w:r>
            <w:r>
              <w:rPr>
                <w:rFonts w:ascii="Times New Roman" w:eastAsia="Times New Roman" w:hAnsi="Times New Roman" w:cs="Times New Roman"/>
                <w:b/>
                <w:sz w:val="18"/>
                <w:szCs w:val="18"/>
                <w:highlight w:val="white"/>
                <w:vertAlign w:val="superscript"/>
              </w:rPr>
              <w:t>st</w:t>
            </w:r>
          </w:p>
        </w:tc>
        <w:tc>
          <w:tcPr>
            <w:tcW w:w="1935" w:type="dxa"/>
            <w:tcBorders>
              <w:top w:val="nil"/>
              <w:left w:val="nil"/>
              <w:bottom w:val="single" w:sz="4" w:space="0" w:color="000000"/>
              <w:right w:val="single" w:sz="4" w:space="0" w:color="000000"/>
            </w:tcBorders>
            <w:tcMar>
              <w:top w:w="0" w:type="dxa"/>
              <w:left w:w="100" w:type="dxa"/>
              <w:bottom w:w="0" w:type="dxa"/>
              <w:right w:w="100" w:type="dxa"/>
            </w:tcMar>
          </w:tcPr>
          <w:p w14:paraId="230D3639" w14:textId="77777777" w:rsidR="00276719" w:rsidRDefault="00000000">
            <w:pPr>
              <w:spacing w:before="240" w:line="360" w:lineRule="auto"/>
              <w:rPr>
                <w:rFonts w:ascii="Times New Roman" w:eastAsia="Times New Roman" w:hAnsi="Times New Roman" w:cs="Times New Roman"/>
                <w:b/>
                <w:sz w:val="18"/>
                <w:szCs w:val="18"/>
                <w:highlight w:val="white"/>
              </w:rPr>
            </w:pPr>
            <w:r>
              <w:rPr>
                <w:rFonts w:ascii="Times New Roman" w:eastAsia="Times New Roman" w:hAnsi="Times New Roman" w:cs="Times New Roman"/>
                <w:b/>
                <w:sz w:val="18"/>
                <w:szCs w:val="18"/>
                <w:highlight w:val="white"/>
              </w:rPr>
              <w:t>N/A</w:t>
            </w:r>
          </w:p>
        </w:tc>
      </w:tr>
      <w:tr w:rsidR="00276719" w14:paraId="00574FDB" w14:textId="77777777">
        <w:trPr>
          <w:trHeight w:val="405"/>
        </w:trPr>
        <w:tc>
          <w:tcPr>
            <w:tcW w:w="240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2AF774D5" w14:textId="77777777" w:rsidR="00276719" w:rsidRDefault="00000000">
            <w:pPr>
              <w:spacing w:before="240" w:line="360" w:lineRule="auto"/>
              <w:rPr>
                <w:rFonts w:ascii="Times New Roman" w:eastAsia="Times New Roman" w:hAnsi="Times New Roman" w:cs="Times New Roman"/>
                <w:b/>
                <w:sz w:val="18"/>
                <w:szCs w:val="18"/>
                <w:highlight w:val="white"/>
              </w:rPr>
            </w:pPr>
            <w:r>
              <w:rPr>
                <w:rFonts w:ascii="Times New Roman" w:eastAsia="Times New Roman" w:hAnsi="Times New Roman" w:cs="Times New Roman"/>
                <w:b/>
                <w:sz w:val="18"/>
                <w:szCs w:val="18"/>
                <w:highlight w:val="white"/>
              </w:rPr>
              <w:t>Quarter 4</w:t>
            </w:r>
          </w:p>
        </w:tc>
        <w:tc>
          <w:tcPr>
            <w:tcW w:w="2130" w:type="dxa"/>
            <w:tcBorders>
              <w:top w:val="nil"/>
              <w:left w:val="nil"/>
              <w:bottom w:val="single" w:sz="4" w:space="0" w:color="000000"/>
              <w:right w:val="single" w:sz="4" w:space="0" w:color="000000"/>
            </w:tcBorders>
            <w:tcMar>
              <w:top w:w="0" w:type="dxa"/>
              <w:left w:w="100" w:type="dxa"/>
              <w:bottom w:w="0" w:type="dxa"/>
              <w:right w:w="100" w:type="dxa"/>
            </w:tcMar>
          </w:tcPr>
          <w:p w14:paraId="7249D3F0" w14:textId="77777777" w:rsidR="00276719" w:rsidRDefault="00000000">
            <w:pPr>
              <w:spacing w:before="240" w:line="360" w:lineRule="auto"/>
              <w:rPr>
                <w:rFonts w:ascii="Times New Roman" w:eastAsia="Times New Roman" w:hAnsi="Times New Roman" w:cs="Times New Roman"/>
                <w:b/>
                <w:sz w:val="18"/>
                <w:szCs w:val="18"/>
                <w:highlight w:val="white"/>
              </w:rPr>
            </w:pPr>
            <w:r>
              <w:rPr>
                <w:rFonts w:ascii="Times New Roman" w:eastAsia="Times New Roman" w:hAnsi="Times New Roman" w:cs="Times New Roman"/>
                <w:b/>
                <w:sz w:val="18"/>
                <w:szCs w:val="18"/>
                <w:highlight w:val="white"/>
              </w:rPr>
              <w:t>3</w:t>
            </w:r>
          </w:p>
        </w:tc>
        <w:tc>
          <w:tcPr>
            <w:tcW w:w="2385" w:type="dxa"/>
            <w:tcBorders>
              <w:top w:val="nil"/>
              <w:left w:val="nil"/>
              <w:bottom w:val="single" w:sz="4" w:space="0" w:color="000000"/>
              <w:right w:val="single" w:sz="4" w:space="0" w:color="000000"/>
            </w:tcBorders>
            <w:tcMar>
              <w:top w:w="0" w:type="dxa"/>
              <w:left w:w="100" w:type="dxa"/>
              <w:bottom w:w="0" w:type="dxa"/>
              <w:right w:w="100" w:type="dxa"/>
            </w:tcMar>
          </w:tcPr>
          <w:p w14:paraId="15547FBF" w14:textId="77777777" w:rsidR="00276719" w:rsidRDefault="00000000">
            <w:pPr>
              <w:spacing w:before="240" w:line="360" w:lineRule="auto"/>
              <w:rPr>
                <w:rFonts w:ascii="Times New Roman" w:eastAsia="Times New Roman" w:hAnsi="Times New Roman" w:cs="Times New Roman"/>
                <w:b/>
                <w:sz w:val="18"/>
                <w:szCs w:val="18"/>
                <w:highlight w:val="white"/>
                <w:vertAlign w:val="superscript"/>
              </w:rPr>
            </w:pPr>
            <w:r>
              <w:rPr>
                <w:rFonts w:ascii="Times New Roman" w:eastAsia="Times New Roman" w:hAnsi="Times New Roman" w:cs="Times New Roman"/>
                <w:b/>
                <w:sz w:val="18"/>
                <w:szCs w:val="18"/>
                <w:highlight w:val="white"/>
              </w:rPr>
              <w:t>Monday, April 14</w:t>
            </w:r>
            <w:r>
              <w:rPr>
                <w:rFonts w:ascii="Times New Roman" w:eastAsia="Times New Roman" w:hAnsi="Times New Roman" w:cs="Times New Roman"/>
                <w:b/>
                <w:sz w:val="18"/>
                <w:szCs w:val="18"/>
                <w:highlight w:val="white"/>
                <w:vertAlign w:val="superscript"/>
              </w:rPr>
              <w:t>th</w:t>
            </w:r>
          </w:p>
        </w:tc>
        <w:tc>
          <w:tcPr>
            <w:tcW w:w="1935" w:type="dxa"/>
            <w:tcBorders>
              <w:top w:val="nil"/>
              <w:left w:val="nil"/>
              <w:bottom w:val="single" w:sz="4" w:space="0" w:color="000000"/>
              <w:right w:val="single" w:sz="4" w:space="0" w:color="000000"/>
            </w:tcBorders>
            <w:tcMar>
              <w:top w:w="0" w:type="dxa"/>
              <w:left w:w="100" w:type="dxa"/>
              <w:bottom w:w="0" w:type="dxa"/>
              <w:right w:w="100" w:type="dxa"/>
            </w:tcMar>
          </w:tcPr>
          <w:p w14:paraId="65B5890B" w14:textId="77777777" w:rsidR="00276719" w:rsidRDefault="00000000">
            <w:pPr>
              <w:spacing w:before="240" w:line="360" w:lineRule="auto"/>
              <w:rPr>
                <w:rFonts w:ascii="Times New Roman" w:eastAsia="Times New Roman" w:hAnsi="Times New Roman" w:cs="Times New Roman"/>
                <w:b/>
                <w:sz w:val="18"/>
                <w:szCs w:val="18"/>
                <w:highlight w:val="white"/>
              </w:rPr>
            </w:pPr>
            <w:r>
              <w:rPr>
                <w:rFonts w:ascii="Times New Roman" w:eastAsia="Times New Roman" w:hAnsi="Times New Roman" w:cs="Times New Roman"/>
                <w:b/>
                <w:sz w:val="18"/>
                <w:szCs w:val="18"/>
                <w:highlight w:val="white"/>
              </w:rPr>
              <w:t>7:30am</w:t>
            </w:r>
          </w:p>
        </w:tc>
      </w:tr>
      <w:tr w:rsidR="00276719" w14:paraId="2BAFAD61" w14:textId="77777777">
        <w:trPr>
          <w:trHeight w:val="405"/>
        </w:trPr>
        <w:tc>
          <w:tcPr>
            <w:tcW w:w="240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309F2468" w14:textId="77777777" w:rsidR="00276719" w:rsidRDefault="00000000">
            <w:pPr>
              <w:spacing w:before="240" w:line="360" w:lineRule="auto"/>
              <w:rPr>
                <w:rFonts w:ascii="Times New Roman" w:eastAsia="Times New Roman" w:hAnsi="Times New Roman" w:cs="Times New Roman"/>
                <w:b/>
                <w:sz w:val="18"/>
                <w:szCs w:val="18"/>
                <w:highlight w:val="white"/>
              </w:rPr>
            </w:pPr>
            <w:r>
              <w:rPr>
                <w:rFonts w:ascii="Times New Roman" w:eastAsia="Times New Roman" w:hAnsi="Times New Roman" w:cs="Times New Roman"/>
                <w:b/>
                <w:sz w:val="18"/>
                <w:szCs w:val="18"/>
                <w:highlight w:val="white"/>
              </w:rPr>
              <w:t>Quarter 4</w:t>
            </w:r>
          </w:p>
        </w:tc>
        <w:tc>
          <w:tcPr>
            <w:tcW w:w="2130" w:type="dxa"/>
            <w:tcBorders>
              <w:top w:val="nil"/>
              <w:left w:val="nil"/>
              <w:bottom w:val="single" w:sz="4" w:space="0" w:color="000000"/>
              <w:right w:val="single" w:sz="4" w:space="0" w:color="000000"/>
            </w:tcBorders>
            <w:tcMar>
              <w:top w:w="0" w:type="dxa"/>
              <w:left w:w="100" w:type="dxa"/>
              <w:bottom w:w="0" w:type="dxa"/>
              <w:right w:w="100" w:type="dxa"/>
            </w:tcMar>
          </w:tcPr>
          <w:p w14:paraId="644464D3" w14:textId="77777777" w:rsidR="00276719" w:rsidRDefault="00000000">
            <w:pPr>
              <w:spacing w:before="240" w:line="360" w:lineRule="auto"/>
              <w:rPr>
                <w:rFonts w:ascii="Times New Roman" w:eastAsia="Times New Roman" w:hAnsi="Times New Roman" w:cs="Times New Roman"/>
                <w:b/>
                <w:sz w:val="18"/>
                <w:szCs w:val="18"/>
                <w:highlight w:val="white"/>
              </w:rPr>
            </w:pPr>
            <w:r>
              <w:rPr>
                <w:rFonts w:ascii="Times New Roman" w:eastAsia="Times New Roman" w:hAnsi="Times New Roman" w:cs="Times New Roman"/>
                <w:b/>
                <w:sz w:val="18"/>
                <w:szCs w:val="18"/>
                <w:highlight w:val="white"/>
              </w:rPr>
              <w:t>6</w:t>
            </w:r>
          </w:p>
        </w:tc>
        <w:tc>
          <w:tcPr>
            <w:tcW w:w="2385" w:type="dxa"/>
            <w:tcBorders>
              <w:top w:val="nil"/>
              <w:left w:val="nil"/>
              <w:bottom w:val="single" w:sz="4" w:space="0" w:color="000000"/>
              <w:right w:val="single" w:sz="4" w:space="0" w:color="000000"/>
            </w:tcBorders>
            <w:tcMar>
              <w:top w:w="0" w:type="dxa"/>
              <w:left w:w="100" w:type="dxa"/>
              <w:bottom w:w="0" w:type="dxa"/>
              <w:right w:w="100" w:type="dxa"/>
            </w:tcMar>
          </w:tcPr>
          <w:p w14:paraId="2EDCDFF9" w14:textId="77777777" w:rsidR="00276719" w:rsidRDefault="00000000">
            <w:pPr>
              <w:spacing w:before="240" w:line="360" w:lineRule="auto"/>
              <w:rPr>
                <w:rFonts w:ascii="Times New Roman" w:eastAsia="Times New Roman" w:hAnsi="Times New Roman" w:cs="Times New Roman"/>
                <w:b/>
                <w:sz w:val="18"/>
                <w:szCs w:val="18"/>
                <w:highlight w:val="white"/>
                <w:vertAlign w:val="superscript"/>
              </w:rPr>
            </w:pPr>
            <w:r>
              <w:rPr>
                <w:rFonts w:ascii="Times New Roman" w:eastAsia="Times New Roman" w:hAnsi="Times New Roman" w:cs="Times New Roman"/>
                <w:b/>
                <w:sz w:val="18"/>
                <w:szCs w:val="18"/>
                <w:highlight w:val="white"/>
              </w:rPr>
              <w:t>Monday, May 5</w:t>
            </w:r>
            <w:r>
              <w:rPr>
                <w:rFonts w:ascii="Times New Roman" w:eastAsia="Times New Roman" w:hAnsi="Times New Roman" w:cs="Times New Roman"/>
                <w:b/>
                <w:sz w:val="18"/>
                <w:szCs w:val="18"/>
                <w:highlight w:val="white"/>
                <w:vertAlign w:val="superscript"/>
              </w:rPr>
              <w:t>th</w:t>
            </w:r>
          </w:p>
        </w:tc>
        <w:tc>
          <w:tcPr>
            <w:tcW w:w="1935" w:type="dxa"/>
            <w:tcBorders>
              <w:top w:val="nil"/>
              <w:left w:val="nil"/>
              <w:bottom w:val="single" w:sz="4" w:space="0" w:color="000000"/>
              <w:right w:val="single" w:sz="4" w:space="0" w:color="000000"/>
            </w:tcBorders>
            <w:tcMar>
              <w:top w:w="0" w:type="dxa"/>
              <w:left w:w="100" w:type="dxa"/>
              <w:bottom w:w="0" w:type="dxa"/>
              <w:right w:w="100" w:type="dxa"/>
            </w:tcMar>
          </w:tcPr>
          <w:p w14:paraId="6A892DD1" w14:textId="77777777" w:rsidR="00276719" w:rsidRDefault="00000000">
            <w:pPr>
              <w:spacing w:before="240" w:line="360" w:lineRule="auto"/>
              <w:rPr>
                <w:rFonts w:ascii="Times New Roman" w:eastAsia="Times New Roman" w:hAnsi="Times New Roman" w:cs="Times New Roman"/>
                <w:b/>
                <w:sz w:val="18"/>
                <w:szCs w:val="18"/>
                <w:highlight w:val="white"/>
              </w:rPr>
            </w:pPr>
            <w:r>
              <w:rPr>
                <w:rFonts w:ascii="Times New Roman" w:eastAsia="Times New Roman" w:hAnsi="Times New Roman" w:cs="Times New Roman"/>
                <w:b/>
                <w:sz w:val="18"/>
                <w:szCs w:val="18"/>
                <w:highlight w:val="white"/>
              </w:rPr>
              <w:t>7:30am</w:t>
            </w:r>
          </w:p>
        </w:tc>
      </w:tr>
      <w:tr w:rsidR="00276719" w14:paraId="7E1375BF" w14:textId="77777777">
        <w:trPr>
          <w:trHeight w:val="420"/>
        </w:trPr>
        <w:tc>
          <w:tcPr>
            <w:tcW w:w="240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0D9B1EC9" w14:textId="77777777" w:rsidR="00276719" w:rsidRDefault="00000000">
            <w:pPr>
              <w:spacing w:before="240" w:line="360" w:lineRule="auto"/>
              <w:rPr>
                <w:rFonts w:ascii="Times New Roman" w:eastAsia="Times New Roman" w:hAnsi="Times New Roman" w:cs="Times New Roman"/>
                <w:b/>
                <w:sz w:val="18"/>
                <w:szCs w:val="18"/>
                <w:highlight w:val="white"/>
              </w:rPr>
            </w:pPr>
            <w:r>
              <w:rPr>
                <w:rFonts w:ascii="Times New Roman" w:eastAsia="Times New Roman" w:hAnsi="Times New Roman" w:cs="Times New Roman"/>
                <w:b/>
                <w:sz w:val="18"/>
                <w:szCs w:val="18"/>
                <w:highlight w:val="white"/>
              </w:rPr>
              <w:t>Quarter 4 (final week of Q4)</w:t>
            </w:r>
          </w:p>
        </w:tc>
        <w:tc>
          <w:tcPr>
            <w:tcW w:w="2130" w:type="dxa"/>
            <w:tcBorders>
              <w:top w:val="nil"/>
              <w:left w:val="nil"/>
              <w:bottom w:val="single" w:sz="4" w:space="0" w:color="000000"/>
              <w:right w:val="single" w:sz="4" w:space="0" w:color="000000"/>
            </w:tcBorders>
            <w:tcMar>
              <w:top w:w="0" w:type="dxa"/>
              <w:left w:w="100" w:type="dxa"/>
              <w:bottom w:w="0" w:type="dxa"/>
              <w:right w:w="100" w:type="dxa"/>
            </w:tcMar>
          </w:tcPr>
          <w:p w14:paraId="12F8AF82" w14:textId="77777777" w:rsidR="00276719" w:rsidRDefault="00000000">
            <w:pPr>
              <w:spacing w:before="240" w:line="360" w:lineRule="auto"/>
              <w:rPr>
                <w:rFonts w:ascii="Times New Roman" w:eastAsia="Times New Roman" w:hAnsi="Times New Roman" w:cs="Times New Roman"/>
                <w:b/>
                <w:sz w:val="18"/>
                <w:szCs w:val="18"/>
                <w:highlight w:val="white"/>
              </w:rPr>
            </w:pPr>
            <w:r>
              <w:rPr>
                <w:rFonts w:ascii="Times New Roman" w:eastAsia="Times New Roman" w:hAnsi="Times New Roman" w:cs="Times New Roman"/>
                <w:b/>
                <w:sz w:val="18"/>
                <w:szCs w:val="18"/>
                <w:highlight w:val="white"/>
              </w:rPr>
              <w:t>9</w:t>
            </w:r>
          </w:p>
        </w:tc>
        <w:tc>
          <w:tcPr>
            <w:tcW w:w="2385" w:type="dxa"/>
            <w:tcBorders>
              <w:top w:val="nil"/>
              <w:left w:val="nil"/>
              <w:bottom w:val="single" w:sz="4" w:space="0" w:color="000000"/>
              <w:right w:val="single" w:sz="4" w:space="0" w:color="000000"/>
            </w:tcBorders>
            <w:tcMar>
              <w:top w:w="0" w:type="dxa"/>
              <w:left w:w="100" w:type="dxa"/>
              <w:bottom w:w="0" w:type="dxa"/>
              <w:right w:w="100" w:type="dxa"/>
            </w:tcMar>
          </w:tcPr>
          <w:p w14:paraId="6971C153" w14:textId="77777777" w:rsidR="00276719" w:rsidRDefault="00000000">
            <w:pPr>
              <w:spacing w:before="240" w:line="360" w:lineRule="auto"/>
              <w:rPr>
                <w:rFonts w:ascii="Times New Roman" w:eastAsia="Times New Roman" w:hAnsi="Times New Roman" w:cs="Times New Roman"/>
                <w:b/>
                <w:sz w:val="18"/>
                <w:szCs w:val="18"/>
                <w:highlight w:val="white"/>
                <w:vertAlign w:val="superscript"/>
              </w:rPr>
            </w:pPr>
            <w:r>
              <w:rPr>
                <w:rFonts w:ascii="Times New Roman" w:eastAsia="Times New Roman" w:hAnsi="Times New Roman" w:cs="Times New Roman"/>
                <w:b/>
                <w:sz w:val="18"/>
                <w:szCs w:val="18"/>
                <w:highlight w:val="white"/>
              </w:rPr>
              <w:t>Thursday, May 29</w:t>
            </w:r>
            <w:r>
              <w:rPr>
                <w:rFonts w:ascii="Times New Roman" w:eastAsia="Times New Roman" w:hAnsi="Times New Roman" w:cs="Times New Roman"/>
                <w:b/>
                <w:sz w:val="18"/>
                <w:szCs w:val="18"/>
                <w:highlight w:val="white"/>
                <w:vertAlign w:val="superscript"/>
              </w:rPr>
              <w:t>th</w:t>
            </w:r>
          </w:p>
        </w:tc>
        <w:tc>
          <w:tcPr>
            <w:tcW w:w="1935" w:type="dxa"/>
            <w:tcBorders>
              <w:top w:val="nil"/>
              <w:left w:val="nil"/>
              <w:bottom w:val="single" w:sz="4" w:space="0" w:color="000000"/>
              <w:right w:val="single" w:sz="4" w:space="0" w:color="000000"/>
            </w:tcBorders>
            <w:tcMar>
              <w:top w:w="0" w:type="dxa"/>
              <w:left w:w="100" w:type="dxa"/>
              <w:bottom w:w="0" w:type="dxa"/>
              <w:right w:w="100" w:type="dxa"/>
            </w:tcMar>
          </w:tcPr>
          <w:p w14:paraId="4C1288B5" w14:textId="77777777" w:rsidR="00276719" w:rsidRDefault="00000000">
            <w:pPr>
              <w:spacing w:before="240" w:line="360" w:lineRule="auto"/>
              <w:rPr>
                <w:rFonts w:ascii="Times New Roman" w:eastAsia="Times New Roman" w:hAnsi="Times New Roman" w:cs="Times New Roman"/>
                <w:b/>
                <w:sz w:val="18"/>
                <w:szCs w:val="18"/>
                <w:highlight w:val="white"/>
              </w:rPr>
            </w:pPr>
            <w:r>
              <w:rPr>
                <w:rFonts w:ascii="Times New Roman" w:eastAsia="Times New Roman" w:hAnsi="Times New Roman" w:cs="Times New Roman"/>
                <w:b/>
                <w:sz w:val="18"/>
                <w:szCs w:val="18"/>
                <w:highlight w:val="white"/>
              </w:rPr>
              <w:t>N/A</w:t>
            </w:r>
          </w:p>
        </w:tc>
      </w:tr>
    </w:tbl>
    <w:p w14:paraId="4B99131A" w14:textId="77777777" w:rsidR="00276719" w:rsidRDefault="00276719">
      <w:pPr>
        <w:rPr>
          <w:rFonts w:ascii="Lato" w:eastAsia="Lato" w:hAnsi="Lato" w:cs="Lato"/>
          <w:b/>
          <w:sz w:val="26"/>
          <w:szCs w:val="26"/>
          <w:highlight w:val="white"/>
          <w:u w:val="single"/>
        </w:rPr>
      </w:pPr>
    </w:p>
    <w:p w14:paraId="4A7EA9E1" w14:textId="77777777" w:rsidR="00276719" w:rsidRDefault="00276719">
      <w:pPr>
        <w:rPr>
          <w:rFonts w:ascii="Lato" w:eastAsia="Lato" w:hAnsi="Lato" w:cs="Lato"/>
          <w:b/>
          <w:sz w:val="26"/>
          <w:szCs w:val="26"/>
          <w:highlight w:val="white"/>
          <w:u w:val="single"/>
        </w:rPr>
      </w:pPr>
    </w:p>
    <w:p w14:paraId="784809FB" w14:textId="77777777" w:rsidR="00276719" w:rsidRDefault="00000000">
      <w:pPr>
        <w:rPr>
          <w:rFonts w:ascii="Lato" w:eastAsia="Lato" w:hAnsi="Lato" w:cs="Lato"/>
          <w:b/>
          <w:sz w:val="26"/>
          <w:szCs w:val="26"/>
          <w:highlight w:val="white"/>
          <w:u w:val="single"/>
        </w:rPr>
      </w:pPr>
      <w:r>
        <w:rPr>
          <w:rFonts w:ascii="Lato" w:eastAsia="Lato" w:hAnsi="Lato" w:cs="Lato"/>
          <w:b/>
          <w:sz w:val="26"/>
          <w:szCs w:val="26"/>
          <w:highlight w:val="white"/>
          <w:u w:val="single"/>
        </w:rPr>
        <w:t>Grading Scale</w:t>
      </w:r>
    </w:p>
    <w:p w14:paraId="7EB3DBF0" w14:textId="77777777" w:rsidR="00276719" w:rsidRDefault="00000000">
      <w:pPr>
        <w:rPr>
          <w:rFonts w:ascii="Lato" w:eastAsia="Lato" w:hAnsi="Lato" w:cs="Lato"/>
          <w:sz w:val="26"/>
          <w:szCs w:val="26"/>
          <w:highlight w:val="white"/>
        </w:rPr>
      </w:pPr>
      <w:r>
        <w:rPr>
          <w:rFonts w:ascii="Lato" w:eastAsia="Lato" w:hAnsi="Lato" w:cs="Lato"/>
          <w:sz w:val="26"/>
          <w:szCs w:val="26"/>
          <w:highlight w:val="white"/>
        </w:rPr>
        <w:t xml:space="preserve">The UCC and district have agreed upon a grading scale that will be used for all of the schools in the district. </w:t>
      </w:r>
    </w:p>
    <w:p w14:paraId="55098CD5" w14:textId="77777777" w:rsidR="00276719" w:rsidRDefault="00000000">
      <w:pPr>
        <w:rPr>
          <w:rFonts w:ascii="Lato" w:eastAsia="Lato" w:hAnsi="Lato" w:cs="Lato"/>
          <w:b/>
          <w:sz w:val="26"/>
          <w:szCs w:val="26"/>
          <w:highlight w:val="white"/>
          <w:u w:val="single"/>
        </w:rPr>
      </w:pPr>
      <w:r>
        <w:rPr>
          <w:rFonts w:ascii="Lato" w:eastAsia="Lato" w:hAnsi="Lato" w:cs="Lato"/>
          <w:b/>
          <w:noProof/>
          <w:sz w:val="26"/>
          <w:szCs w:val="26"/>
          <w:highlight w:val="white"/>
          <w:u w:val="single"/>
        </w:rPr>
        <w:drawing>
          <wp:inline distT="114300" distB="114300" distL="114300" distR="114300" wp14:anchorId="3D4C2451" wp14:editId="2D1A03A1">
            <wp:extent cx="6600825" cy="3392822"/>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6600825" cy="3392822"/>
                    </a:xfrm>
                    <a:prstGeom prst="rect">
                      <a:avLst/>
                    </a:prstGeom>
                    <a:ln/>
                  </pic:spPr>
                </pic:pic>
              </a:graphicData>
            </a:graphic>
          </wp:inline>
        </w:drawing>
      </w:r>
      <w:r>
        <w:rPr>
          <w:rFonts w:ascii="Lato" w:eastAsia="Lato" w:hAnsi="Lato" w:cs="Lato"/>
          <w:b/>
          <w:sz w:val="26"/>
          <w:szCs w:val="26"/>
          <w:highlight w:val="white"/>
          <w:u w:val="single"/>
        </w:rPr>
        <w:t xml:space="preserve"> </w:t>
      </w:r>
    </w:p>
    <w:p w14:paraId="6A6CB0F3" w14:textId="77777777" w:rsidR="00276719" w:rsidRDefault="00276719">
      <w:pPr>
        <w:rPr>
          <w:rFonts w:ascii="Lato" w:eastAsia="Lato" w:hAnsi="Lato" w:cs="Lato"/>
          <w:b/>
          <w:sz w:val="26"/>
          <w:szCs w:val="26"/>
          <w:highlight w:val="white"/>
          <w:u w:val="single"/>
        </w:rPr>
      </w:pPr>
    </w:p>
    <w:p w14:paraId="66CD57DB" w14:textId="77777777" w:rsidR="00276719" w:rsidRDefault="00276719">
      <w:pPr>
        <w:jc w:val="center"/>
        <w:rPr>
          <w:rFonts w:ascii="Lato" w:eastAsia="Lato" w:hAnsi="Lato" w:cs="Lato"/>
          <w:b/>
          <w:sz w:val="26"/>
          <w:szCs w:val="26"/>
          <w:highlight w:val="white"/>
          <w:u w:val="single"/>
        </w:rPr>
      </w:pPr>
    </w:p>
    <w:p w14:paraId="6EB056E1" w14:textId="77777777" w:rsidR="00276719" w:rsidRDefault="00276719">
      <w:pPr>
        <w:jc w:val="center"/>
        <w:rPr>
          <w:rFonts w:ascii="Lato" w:eastAsia="Lato" w:hAnsi="Lato" w:cs="Lato"/>
          <w:b/>
          <w:sz w:val="26"/>
          <w:szCs w:val="26"/>
          <w:highlight w:val="white"/>
          <w:u w:val="single"/>
        </w:rPr>
      </w:pPr>
    </w:p>
    <w:p w14:paraId="7E01EC45" w14:textId="77777777" w:rsidR="00276719" w:rsidRDefault="00276719">
      <w:pPr>
        <w:jc w:val="center"/>
        <w:rPr>
          <w:rFonts w:ascii="Lato" w:eastAsia="Lato" w:hAnsi="Lato" w:cs="Lato"/>
          <w:b/>
          <w:sz w:val="26"/>
          <w:szCs w:val="26"/>
          <w:highlight w:val="white"/>
          <w:u w:val="single"/>
        </w:rPr>
      </w:pPr>
    </w:p>
    <w:p w14:paraId="2AD2210F" w14:textId="77777777" w:rsidR="00276719" w:rsidRDefault="00276719">
      <w:pPr>
        <w:jc w:val="center"/>
        <w:rPr>
          <w:rFonts w:ascii="Lato" w:eastAsia="Lato" w:hAnsi="Lato" w:cs="Lato"/>
          <w:b/>
          <w:sz w:val="26"/>
          <w:szCs w:val="26"/>
          <w:highlight w:val="white"/>
          <w:u w:val="single"/>
        </w:rPr>
      </w:pPr>
    </w:p>
    <w:p w14:paraId="5A4AF804" w14:textId="77777777" w:rsidR="00276719" w:rsidRDefault="00276719">
      <w:pPr>
        <w:jc w:val="center"/>
        <w:rPr>
          <w:rFonts w:ascii="Lato" w:eastAsia="Lato" w:hAnsi="Lato" w:cs="Lato"/>
          <w:b/>
          <w:sz w:val="26"/>
          <w:szCs w:val="26"/>
          <w:highlight w:val="white"/>
          <w:u w:val="single"/>
        </w:rPr>
      </w:pPr>
    </w:p>
    <w:p w14:paraId="09199ACE" w14:textId="77777777" w:rsidR="00276719" w:rsidRDefault="00276719">
      <w:pPr>
        <w:jc w:val="center"/>
        <w:rPr>
          <w:rFonts w:ascii="Lato" w:eastAsia="Lato" w:hAnsi="Lato" w:cs="Lato"/>
          <w:b/>
          <w:sz w:val="26"/>
          <w:szCs w:val="26"/>
          <w:highlight w:val="white"/>
          <w:u w:val="single"/>
        </w:rPr>
      </w:pPr>
    </w:p>
    <w:p w14:paraId="36549326" w14:textId="77777777" w:rsidR="00276719" w:rsidRDefault="00276719">
      <w:pPr>
        <w:jc w:val="center"/>
        <w:rPr>
          <w:rFonts w:ascii="Lato" w:eastAsia="Lato" w:hAnsi="Lato" w:cs="Lato"/>
          <w:b/>
          <w:sz w:val="26"/>
          <w:szCs w:val="26"/>
          <w:highlight w:val="white"/>
          <w:u w:val="single"/>
        </w:rPr>
      </w:pPr>
    </w:p>
    <w:p w14:paraId="659DE920" w14:textId="77777777" w:rsidR="00276719" w:rsidRDefault="00276719">
      <w:pPr>
        <w:jc w:val="center"/>
        <w:rPr>
          <w:rFonts w:ascii="Lato" w:eastAsia="Lato" w:hAnsi="Lato" w:cs="Lato"/>
          <w:b/>
          <w:sz w:val="26"/>
          <w:szCs w:val="26"/>
          <w:highlight w:val="white"/>
          <w:u w:val="single"/>
        </w:rPr>
      </w:pPr>
    </w:p>
    <w:p w14:paraId="76056609" w14:textId="77777777" w:rsidR="00276719" w:rsidRDefault="00276719">
      <w:pPr>
        <w:jc w:val="center"/>
        <w:rPr>
          <w:rFonts w:ascii="Lato" w:eastAsia="Lato" w:hAnsi="Lato" w:cs="Lato"/>
          <w:b/>
          <w:sz w:val="26"/>
          <w:szCs w:val="26"/>
          <w:highlight w:val="white"/>
          <w:u w:val="single"/>
        </w:rPr>
      </w:pPr>
    </w:p>
    <w:p w14:paraId="4828594F" w14:textId="77777777" w:rsidR="00276719" w:rsidRDefault="00276719">
      <w:pPr>
        <w:jc w:val="center"/>
        <w:rPr>
          <w:rFonts w:ascii="Lato" w:eastAsia="Lato" w:hAnsi="Lato" w:cs="Lato"/>
          <w:b/>
          <w:sz w:val="26"/>
          <w:szCs w:val="26"/>
          <w:highlight w:val="white"/>
          <w:u w:val="single"/>
        </w:rPr>
      </w:pPr>
    </w:p>
    <w:p w14:paraId="4EF71739" w14:textId="77777777" w:rsidR="00276719" w:rsidRDefault="00276719">
      <w:pPr>
        <w:jc w:val="center"/>
        <w:rPr>
          <w:rFonts w:ascii="Lato" w:eastAsia="Lato" w:hAnsi="Lato" w:cs="Lato"/>
          <w:b/>
          <w:sz w:val="26"/>
          <w:szCs w:val="26"/>
          <w:highlight w:val="white"/>
          <w:u w:val="single"/>
        </w:rPr>
      </w:pPr>
    </w:p>
    <w:p w14:paraId="7842B248" w14:textId="77777777" w:rsidR="00276719" w:rsidRDefault="00276719">
      <w:pPr>
        <w:rPr>
          <w:rFonts w:ascii="Lato" w:eastAsia="Lato" w:hAnsi="Lato" w:cs="Lato"/>
          <w:b/>
          <w:sz w:val="26"/>
          <w:szCs w:val="26"/>
          <w:highlight w:val="white"/>
          <w:u w:val="single"/>
        </w:rPr>
      </w:pPr>
    </w:p>
    <w:p w14:paraId="31BE666C" w14:textId="77777777" w:rsidR="00276719" w:rsidRDefault="00000000">
      <w:pPr>
        <w:pStyle w:val="Heading1"/>
      </w:pPr>
      <w:bookmarkStart w:id="101" w:name="_bp68d6wujby8" w:colFirst="0" w:colLast="0"/>
      <w:bookmarkEnd w:id="101"/>
      <w:r>
        <w:t>TESTING CALENDAR</w:t>
      </w:r>
    </w:p>
    <w:p w14:paraId="706C1738" w14:textId="77777777" w:rsidR="00276719" w:rsidRDefault="00000000">
      <w:pPr>
        <w:rPr>
          <w:rFonts w:ascii="Lato" w:eastAsia="Lato" w:hAnsi="Lato" w:cs="Lato"/>
          <w:sz w:val="24"/>
          <w:szCs w:val="24"/>
          <w:highlight w:val="white"/>
        </w:rPr>
      </w:pPr>
      <w:r>
        <w:rPr>
          <w:rFonts w:ascii="Lato" w:eastAsia="Lato" w:hAnsi="Lato" w:cs="Lato"/>
          <w:noProof/>
          <w:sz w:val="24"/>
          <w:szCs w:val="24"/>
          <w:highlight w:val="white"/>
        </w:rPr>
        <w:drawing>
          <wp:inline distT="114300" distB="114300" distL="114300" distR="114300" wp14:anchorId="5A0A06E9" wp14:editId="4DB8072A">
            <wp:extent cx="6696075" cy="7310438"/>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6696075" cy="7310438"/>
                    </a:xfrm>
                    <a:prstGeom prst="rect">
                      <a:avLst/>
                    </a:prstGeom>
                    <a:ln/>
                  </pic:spPr>
                </pic:pic>
              </a:graphicData>
            </a:graphic>
          </wp:inline>
        </w:drawing>
      </w:r>
    </w:p>
    <w:p w14:paraId="7DC3C550" w14:textId="77777777" w:rsidR="00276719" w:rsidRDefault="00276719">
      <w:pPr>
        <w:pStyle w:val="Heading1"/>
      </w:pPr>
      <w:bookmarkStart w:id="102" w:name="_vtfjhoqj99yk" w:colFirst="0" w:colLast="0"/>
      <w:bookmarkEnd w:id="102"/>
    </w:p>
    <w:p w14:paraId="5A758592" w14:textId="77777777" w:rsidR="00276719" w:rsidRDefault="00000000">
      <w:pPr>
        <w:pStyle w:val="Heading1"/>
      </w:pPr>
      <w:bookmarkStart w:id="103" w:name="_okfdtz26fb3u" w:colFirst="0" w:colLast="0"/>
      <w:bookmarkEnd w:id="103"/>
      <w:r>
        <w:t>WHITNEY M YOUNG FIRST RESPONDERS</w:t>
      </w:r>
    </w:p>
    <w:p w14:paraId="69922773" w14:textId="77777777" w:rsidR="00276719" w:rsidRDefault="00276719">
      <w:pPr>
        <w:rPr>
          <w:rFonts w:ascii="Lato" w:eastAsia="Lato" w:hAnsi="Lato" w:cs="Lato"/>
          <w:sz w:val="24"/>
          <w:szCs w:val="24"/>
          <w:highlight w:val="white"/>
        </w:rPr>
      </w:pPr>
    </w:p>
    <w:tbl>
      <w:tblPr>
        <w:tblStyle w:val="a4"/>
        <w:tblW w:w="9885" w:type="dxa"/>
        <w:tblBorders>
          <w:top w:val="nil"/>
          <w:left w:val="nil"/>
          <w:bottom w:val="nil"/>
          <w:right w:val="nil"/>
          <w:insideH w:val="nil"/>
          <w:insideV w:val="nil"/>
        </w:tblBorders>
        <w:tblLayout w:type="fixed"/>
        <w:tblLook w:val="0600" w:firstRow="0" w:lastRow="0" w:firstColumn="0" w:lastColumn="0" w:noHBand="1" w:noVBand="1"/>
      </w:tblPr>
      <w:tblGrid>
        <w:gridCol w:w="1305"/>
        <w:gridCol w:w="1095"/>
        <w:gridCol w:w="1020"/>
        <w:gridCol w:w="1185"/>
        <w:gridCol w:w="240"/>
        <w:gridCol w:w="1245"/>
        <w:gridCol w:w="1230"/>
        <w:gridCol w:w="1170"/>
        <w:gridCol w:w="1395"/>
      </w:tblGrid>
      <w:tr w:rsidR="00276719" w14:paraId="1F2D202F" w14:textId="77777777">
        <w:trPr>
          <w:trHeight w:val="330"/>
        </w:trPr>
        <w:tc>
          <w:tcPr>
            <w:tcW w:w="4605" w:type="dxa"/>
            <w:gridSpan w:val="4"/>
            <w:tcBorders>
              <w:top w:val="single" w:sz="4" w:space="0" w:color="000000"/>
              <w:left w:val="single" w:sz="4" w:space="0" w:color="000000"/>
              <w:bottom w:val="single" w:sz="4" w:space="0" w:color="000000"/>
              <w:right w:val="single" w:sz="4" w:space="0" w:color="000000"/>
            </w:tcBorders>
            <w:shd w:val="clear" w:color="auto" w:fill="FFE599"/>
            <w:tcMar>
              <w:top w:w="0" w:type="dxa"/>
              <w:left w:w="100" w:type="dxa"/>
              <w:bottom w:w="0" w:type="dxa"/>
              <w:right w:w="100" w:type="dxa"/>
            </w:tcMar>
          </w:tcPr>
          <w:p w14:paraId="270058D2" w14:textId="77777777" w:rsidR="00276719" w:rsidRDefault="00000000">
            <w:pPr>
              <w:spacing w:before="240"/>
              <w:jc w:val="center"/>
              <w:rPr>
                <w:rFonts w:ascii="Lato" w:eastAsia="Lato" w:hAnsi="Lato" w:cs="Lato"/>
                <w:sz w:val="40"/>
                <w:szCs w:val="40"/>
                <w:highlight w:val="white"/>
              </w:rPr>
            </w:pPr>
            <w:r>
              <w:rPr>
                <w:rFonts w:ascii="Lato" w:eastAsia="Lato" w:hAnsi="Lato" w:cs="Lato"/>
                <w:sz w:val="40"/>
                <w:szCs w:val="40"/>
                <w:highlight w:val="white"/>
              </w:rPr>
              <w:t>Academics</w:t>
            </w:r>
          </w:p>
        </w:tc>
        <w:tc>
          <w:tcPr>
            <w:tcW w:w="240" w:type="dxa"/>
            <w:tcBorders>
              <w:top w:val="single" w:sz="4" w:space="0" w:color="000000"/>
              <w:left w:val="nil"/>
              <w:bottom w:val="single" w:sz="4" w:space="0" w:color="000000"/>
              <w:right w:val="single" w:sz="4" w:space="0" w:color="000000"/>
            </w:tcBorders>
            <w:shd w:val="clear" w:color="auto" w:fill="595959"/>
            <w:tcMar>
              <w:top w:w="0" w:type="dxa"/>
              <w:left w:w="100" w:type="dxa"/>
              <w:bottom w:w="0" w:type="dxa"/>
              <w:right w:w="100" w:type="dxa"/>
            </w:tcMar>
          </w:tcPr>
          <w:p w14:paraId="535C354C" w14:textId="77777777" w:rsidR="00276719" w:rsidRDefault="00000000">
            <w:pPr>
              <w:spacing w:before="240"/>
              <w:jc w:val="center"/>
              <w:rPr>
                <w:rFonts w:ascii="Lato" w:eastAsia="Lato" w:hAnsi="Lato" w:cs="Lato"/>
                <w:sz w:val="40"/>
                <w:szCs w:val="40"/>
                <w:highlight w:val="white"/>
              </w:rPr>
            </w:pPr>
            <w:r>
              <w:rPr>
                <w:rFonts w:ascii="Lato" w:eastAsia="Lato" w:hAnsi="Lato" w:cs="Lato"/>
                <w:sz w:val="40"/>
                <w:szCs w:val="40"/>
                <w:highlight w:val="white"/>
              </w:rPr>
              <w:t xml:space="preserve"> </w:t>
            </w:r>
          </w:p>
        </w:tc>
        <w:tc>
          <w:tcPr>
            <w:tcW w:w="5040" w:type="dxa"/>
            <w:gridSpan w:val="4"/>
            <w:tcBorders>
              <w:top w:val="single" w:sz="4" w:space="0" w:color="000000"/>
              <w:left w:val="nil"/>
              <w:bottom w:val="single" w:sz="4" w:space="0" w:color="000000"/>
              <w:right w:val="single" w:sz="4" w:space="0" w:color="000000"/>
            </w:tcBorders>
            <w:shd w:val="clear" w:color="auto" w:fill="00B050"/>
            <w:tcMar>
              <w:top w:w="0" w:type="dxa"/>
              <w:left w:w="100" w:type="dxa"/>
              <w:bottom w:w="0" w:type="dxa"/>
              <w:right w:w="100" w:type="dxa"/>
            </w:tcMar>
          </w:tcPr>
          <w:p w14:paraId="1375899E" w14:textId="77777777" w:rsidR="00276719" w:rsidRDefault="00000000">
            <w:pPr>
              <w:spacing w:before="240"/>
              <w:jc w:val="center"/>
              <w:rPr>
                <w:rFonts w:ascii="Lato" w:eastAsia="Lato" w:hAnsi="Lato" w:cs="Lato"/>
                <w:sz w:val="40"/>
                <w:szCs w:val="40"/>
                <w:highlight w:val="white"/>
              </w:rPr>
            </w:pPr>
            <w:r>
              <w:rPr>
                <w:rFonts w:ascii="Lato" w:eastAsia="Lato" w:hAnsi="Lato" w:cs="Lato"/>
                <w:sz w:val="40"/>
                <w:szCs w:val="40"/>
                <w:highlight w:val="white"/>
              </w:rPr>
              <w:t>Technology</w:t>
            </w:r>
          </w:p>
        </w:tc>
      </w:tr>
      <w:tr w:rsidR="00276719" w14:paraId="7A8B3CC3" w14:textId="77777777">
        <w:trPr>
          <w:trHeight w:val="330"/>
        </w:trPr>
        <w:tc>
          <w:tcPr>
            <w:tcW w:w="1305" w:type="dxa"/>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21385DE1" w14:textId="77777777" w:rsidR="00276719" w:rsidRDefault="00000000">
            <w:pPr>
              <w:spacing w:before="240"/>
              <w:rPr>
                <w:rFonts w:ascii="Lato" w:eastAsia="Lato" w:hAnsi="Lato" w:cs="Lato"/>
                <w:b/>
                <w:sz w:val="24"/>
                <w:szCs w:val="24"/>
                <w:highlight w:val="white"/>
              </w:rPr>
            </w:pPr>
            <w:r>
              <w:rPr>
                <w:rFonts w:ascii="Lato" w:eastAsia="Lato" w:hAnsi="Lato" w:cs="Lato"/>
                <w:b/>
                <w:sz w:val="24"/>
                <w:szCs w:val="24"/>
                <w:highlight w:val="white"/>
              </w:rPr>
              <w:t>Topic</w:t>
            </w:r>
          </w:p>
        </w:tc>
        <w:tc>
          <w:tcPr>
            <w:tcW w:w="1095"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0A763A10" w14:textId="77777777" w:rsidR="00276719" w:rsidRDefault="00000000">
            <w:pPr>
              <w:spacing w:before="240"/>
              <w:rPr>
                <w:rFonts w:ascii="Lato" w:eastAsia="Lato" w:hAnsi="Lato" w:cs="Lato"/>
                <w:b/>
                <w:sz w:val="24"/>
                <w:szCs w:val="24"/>
                <w:highlight w:val="white"/>
              </w:rPr>
            </w:pPr>
            <w:r>
              <w:rPr>
                <w:rFonts w:ascii="Lato" w:eastAsia="Lato" w:hAnsi="Lato" w:cs="Lato"/>
                <w:b/>
                <w:sz w:val="24"/>
                <w:szCs w:val="24"/>
                <w:highlight w:val="white"/>
              </w:rPr>
              <w:t>First</w:t>
            </w:r>
          </w:p>
        </w:tc>
        <w:tc>
          <w:tcPr>
            <w:tcW w:w="102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749E2990" w14:textId="77777777" w:rsidR="00276719" w:rsidRDefault="00000000">
            <w:pPr>
              <w:spacing w:before="240"/>
              <w:rPr>
                <w:rFonts w:ascii="Lato" w:eastAsia="Lato" w:hAnsi="Lato" w:cs="Lato"/>
                <w:b/>
                <w:sz w:val="24"/>
                <w:szCs w:val="24"/>
                <w:highlight w:val="white"/>
              </w:rPr>
            </w:pPr>
            <w:r>
              <w:rPr>
                <w:rFonts w:ascii="Lato" w:eastAsia="Lato" w:hAnsi="Lato" w:cs="Lato"/>
                <w:b/>
                <w:sz w:val="24"/>
                <w:szCs w:val="24"/>
                <w:highlight w:val="white"/>
              </w:rPr>
              <w:t>Second</w:t>
            </w:r>
          </w:p>
        </w:tc>
        <w:tc>
          <w:tcPr>
            <w:tcW w:w="1185"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72AD6A87" w14:textId="77777777" w:rsidR="00276719" w:rsidRDefault="00000000">
            <w:pPr>
              <w:spacing w:before="240"/>
              <w:rPr>
                <w:rFonts w:ascii="Lato" w:eastAsia="Lato" w:hAnsi="Lato" w:cs="Lato"/>
                <w:b/>
                <w:sz w:val="24"/>
                <w:szCs w:val="24"/>
                <w:highlight w:val="white"/>
              </w:rPr>
            </w:pPr>
            <w:r>
              <w:rPr>
                <w:rFonts w:ascii="Lato" w:eastAsia="Lato" w:hAnsi="Lato" w:cs="Lato"/>
                <w:b/>
                <w:sz w:val="24"/>
                <w:szCs w:val="24"/>
                <w:highlight w:val="white"/>
              </w:rPr>
              <w:t>Third</w:t>
            </w:r>
          </w:p>
        </w:tc>
        <w:tc>
          <w:tcPr>
            <w:tcW w:w="240" w:type="dxa"/>
            <w:tcBorders>
              <w:top w:val="nil"/>
              <w:left w:val="nil"/>
              <w:bottom w:val="single" w:sz="4" w:space="0" w:color="000000"/>
              <w:right w:val="single" w:sz="4" w:space="0" w:color="000000"/>
            </w:tcBorders>
            <w:shd w:val="clear" w:color="auto" w:fill="595959"/>
            <w:tcMar>
              <w:top w:w="0" w:type="dxa"/>
              <w:left w:w="100" w:type="dxa"/>
              <w:bottom w:w="0" w:type="dxa"/>
              <w:right w:w="100" w:type="dxa"/>
            </w:tcMar>
          </w:tcPr>
          <w:p w14:paraId="01DCA892" w14:textId="77777777" w:rsidR="00276719" w:rsidRDefault="00000000">
            <w:pPr>
              <w:spacing w:before="240"/>
              <w:rPr>
                <w:rFonts w:ascii="Lato" w:eastAsia="Lato" w:hAnsi="Lato" w:cs="Lato"/>
                <w:sz w:val="24"/>
                <w:szCs w:val="24"/>
                <w:highlight w:val="white"/>
              </w:rPr>
            </w:pPr>
            <w:r>
              <w:rPr>
                <w:rFonts w:ascii="Lato" w:eastAsia="Lato" w:hAnsi="Lato" w:cs="Lato"/>
                <w:sz w:val="24"/>
                <w:szCs w:val="24"/>
                <w:highlight w:val="white"/>
              </w:rPr>
              <w:t xml:space="preserve"> </w:t>
            </w:r>
          </w:p>
        </w:tc>
        <w:tc>
          <w:tcPr>
            <w:tcW w:w="1245"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093B8F55" w14:textId="77777777" w:rsidR="00276719" w:rsidRDefault="00000000">
            <w:pPr>
              <w:spacing w:before="240"/>
              <w:rPr>
                <w:rFonts w:ascii="Lato" w:eastAsia="Lato" w:hAnsi="Lato" w:cs="Lato"/>
                <w:b/>
                <w:sz w:val="24"/>
                <w:szCs w:val="24"/>
                <w:highlight w:val="white"/>
              </w:rPr>
            </w:pPr>
            <w:r>
              <w:rPr>
                <w:rFonts w:ascii="Lato" w:eastAsia="Lato" w:hAnsi="Lato" w:cs="Lato"/>
                <w:b/>
                <w:sz w:val="24"/>
                <w:szCs w:val="24"/>
                <w:highlight w:val="white"/>
              </w:rPr>
              <w:t>Topic</w:t>
            </w:r>
          </w:p>
        </w:tc>
        <w:tc>
          <w:tcPr>
            <w:tcW w:w="123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4CF65C63" w14:textId="77777777" w:rsidR="00276719" w:rsidRDefault="00000000">
            <w:pPr>
              <w:spacing w:before="240"/>
              <w:rPr>
                <w:rFonts w:ascii="Lato" w:eastAsia="Lato" w:hAnsi="Lato" w:cs="Lato"/>
                <w:b/>
                <w:sz w:val="24"/>
                <w:szCs w:val="24"/>
                <w:highlight w:val="white"/>
              </w:rPr>
            </w:pPr>
            <w:r>
              <w:rPr>
                <w:rFonts w:ascii="Lato" w:eastAsia="Lato" w:hAnsi="Lato" w:cs="Lato"/>
                <w:b/>
                <w:sz w:val="24"/>
                <w:szCs w:val="24"/>
                <w:highlight w:val="white"/>
              </w:rPr>
              <w:t>First</w:t>
            </w:r>
          </w:p>
        </w:tc>
        <w:tc>
          <w:tcPr>
            <w:tcW w:w="117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22432EC1" w14:textId="77777777" w:rsidR="00276719" w:rsidRDefault="00000000">
            <w:pPr>
              <w:spacing w:before="240"/>
              <w:rPr>
                <w:rFonts w:ascii="Lato" w:eastAsia="Lato" w:hAnsi="Lato" w:cs="Lato"/>
                <w:b/>
                <w:sz w:val="24"/>
                <w:szCs w:val="24"/>
                <w:highlight w:val="white"/>
              </w:rPr>
            </w:pPr>
            <w:r>
              <w:rPr>
                <w:rFonts w:ascii="Lato" w:eastAsia="Lato" w:hAnsi="Lato" w:cs="Lato"/>
                <w:b/>
                <w:sz w:val="24"/>
                <w:szCs w:val="24"/>
                <w:highlight w:val="white"/>
              </w:rPr>
              <w:t>Second</w:t>
            </w:r>
          </w:p>
        </w:tc>
        <w:tc>
          <w:tcPr>
            <w:tcW w:w="1395"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066562C8" w14:textId="77777777" w:rsidR="00276719" w:rsidRDefault="00000000">
            <w:pPr>
              <w:spacing w:before="240"/>
              <w:rPr>
                <w:rFonts w:ascii="Lato" w:eastAsia="Lato" w:hAnsi="Lato" w:cs="Lato"/>
                <w:b/>
                <w:sz w:val="24"/>
                <w:szCs w:val="24"/>
                <w:highlight w:val="white"/>
              </w:rPr>
            </w:pPr>
            <w:r>
              <w:rPr>
                <w:rFonts w:ascii="Lato" w:eastAsia="Lato" w:hAnsi="Lato" w:cs="Lato"/>
                <w:b/>
                <w:sz w:val="24"/>
                <w:szCs w:val="24"/>
                <w:highlight w:val="white"/>
              </w:rPr>
              <w:t>Third</w:t>
            </w:r>
          </w:p>
        </w:tc>
      </w:tr>
      <w:tr w:rsidR="00276719" w14:paraId="4711738D" w14:textId="77777777">
        <w:trPr>
          <w:trHeight w:val="840"/>
        </w:trPr>
        <w:tc>
          <w:tcPr>
            <w:tcW w:w="1305" w:type="dxa"/>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4AA70830"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SST Referrals</w:t>
            </w:r>
          </w:p>
        </w:tc>
        <w:tc>
          <w:tcPr>
            <w:tcW w:w="1095"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04F20351"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Nicole Dykstra</w:t>
            </w:r>
          </w:p>
        </w:tc>
        <w:tc>
          <w:tcPr>
            <w:tcW w:w="102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5375E0CA"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Nicole Dykstra</w:t>
            </w:r>
          </w:p>
        </w:tc>
        <w:tc>
          <w:tcPr>
            <w:tcW w:w="1185"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6C3D7F38"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Cory Vaughn / Julie Wojcik</w:t>
            </w:r>
          </w:p>
        </w:tc>
        <w:tc>
          <w:tcPr>
            <w:tcW w:w="240" w:type="dxa"/>
            <w:tcBorders>
              <w:top w:val="nil"/>
              <w:left w:val="nil"/>
              <w:bottom w:val="single" w:sz="4" w:space="0" w:color="000000"/>
              <w:right w:val="single" w:sz="4" w:space="0" w:color="000000"/>
            </w:tcBorders>
            <w:shd w:val="clear" w:color="auto" w:fill="595959"/>
            <w:tcMar>
              <w:top w:w="0" w:type="dxa"/>
              <w:left w:w="100" w:type="dxa"/>
              <w:bottom w:w="0" w:type="dxa"/>
              <w:right w:w="100" w:type="dxa"/>
            </w:tcMar>
          </w:tcPr>
          <w:p w14:paraId="0E467F62"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 xml:space="preserve"> </w:t>
            </w:r>
          </w:p>
        </w:tc>
        <w:tc>
          <w:tcPr>
            <w:tcW w:w="1245"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419185C7"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Clever Logins</w:t>
            </w:r>
          </w:p>
        </w:tc>
        <w:tc>
          <w:tcPr>
            <w:tcW w:w="123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06C5FF75"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Frederick McFarland</w:t>
            </w:r>
          </w:p>
        </w:tc>
        <w:tc>
          <w:tcPr>
            <w:tcW w:w="117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74E5EF03"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Ryan McFeely</w:t>
            </w:r>
          </w:p>
        </w:tc>
        <w:tc>
          <w:tcPr>
            <w:tcW w:w="1395"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340F392E" w14:textId="77777777" w:rsidR="00276719" w:rsidRDefault="00000000">
            <w:pPr>
              <w:spacing w:before="240"/>
              <w:rPr>
                <w:rFonts w:ascii="Lato" w:eastAsia="Lato" w:hAnsi="Lato" w:cs="Lato"/>
                <w:highlight w:val="white"/>
              </w:rPr>
            </w:pPr>
            <w:r>
              <w:rPr>
                <w:rFonts w:ascii="Lato" w:eastAsia="Lato" w:hAnsi="Lato" w:cs="Lato"/>
                <w:highlight w:val="white"/>
              </w:rPr>
              <w:t>Christopher Kraska</w:t>
            </w:r>
          </w:p>
        </w:tc>
      </w:tr>
      <w:tr w:rsidR="00276719" w14:paraId="6DAB979E" w14:textId="77777777">
        <w:trPr>
          <w:trHeight w:val="840"/>
        </w:trPr>
        <w:tc>
          <w:tcPr>
            <w:tcW w:w="1305" w:type="dxa"/>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38AB9E6"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SST Questions</w:t>
            </w:r>
          </w:p>
        </w:tc>
        <w:tc>
          <w:tcPr>
            <w:tcW w:w="1095"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7C0A5F94"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Nicole Dykstra</w:t>
            </w:r>
          </w:p>
        </w:tc>
        <w:tc>
          <w:tcPr>
            <w:tcW w:w="102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3501A55B"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Nicole Dykstra</w:t>
            </w:r>
          </w:p>
        </w:tc>
        <w:tc>
          <w:tcPr>
            <w:tcW w:w="1185"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1B315FD0"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Cory Vaughn / Julie Wojcik</w:t>
            </w:r>
          </w:p>
        </w:tc>
        <w:tc>
          <w:tcPr>
            <w:tcW w:w="240" w:type="dxa"/>
            <w:tcBorders>
              <w:top w:val="nil"/>
              <w:left w:val="nil"/>
              <w:bottom w:val="single" w:sz="4" w:space="0" w:color="000000"/>
              <w:right w:val="single" w:sz="4" w:space="0" w:color="000000"/>
            </w:tcBorders>
            <w:shd w:val="clear" w:color="auto" w:fill="595959"/>
            <w:tcMar>
              <w:top w:w="0" w:type="dxa"/>
              <w:left w:w="100" w:type="dxa"/>
              <w:bottom w:w="0" w:type="dxa"/>
              <w:right w:w="100" w:type="dxa"/>
            </w:tcMar>
          </w:tcPr>
          <w:p w14:paraId="50357A8A"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 xml:space="preserve"> </w:t>
            </w:r>
          </w:p>
        </w:tc>
        <w:tc>
          <w:tcPr>
            <w:tcW w:w="1245"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2EAAE104"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Family Tech Support</w:t>
            </w:r>
          </w:p>
        </w:tc>
        <w:tc>
          <w:tcPr>
            <w:tcW w:w="123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6C872AF8"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838-0440</w:t>
            </w:r>
          </w:p>
        </w:tc>
        <w:tc>
          <w:tcPr>
            <w:tcW w:w="117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1888681A"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Ryan McFeely</w:t>
            </w:r>
          </w:p>
        </w:tc>
        <w:tc>
          <w:tcPr>
            <w:tcW w:w="1395"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440E7899" w14:textId="77777777" w:rsidR="00276719" w:rsidRDefault="00000000">
            <w:pPr>
              <w:spacing w:before="240"/>
              <w:rPr>
                <w:rFonts w:ascii="Lato" w:eastAsia="Lato" w:hAnsi="Lato" w:cs="Lato"/>
                <w:highlight w:val="white"/>
              </w:rPr>
            </w:pPr>
            <w:r>
              <w:rPr>
                <w:rFonts w:ascii="Lato" w:eastAsia="Lato" w:hAnsi="Lato" w:cs="Lato"/>
                <w:highlight w:val="white"/>
              </w:rPr>
              <w:t>Christoper</w:t>
            </w:r>
          </w:p>
          <w:p w14:paraId="7A356689" w14:textId="77777777" w:rsidR="00276719" w:rsidRDefault="00000000">
            <w:pPr>
              <w:spacing w:before="240"/>
              <w:rPr>
                <w:rFonts w:ascii="Lato" w:eastAsia="Lato" w:hAnsi="Lato" w:cs="Lato"/>
                <w:highlight w:val="white"/>
              </w:rPr>
            </w:pPr>
            <w:r>
              <w:rPr>
                <w:rFonts w:ascii="Lato" w:eastAsia="Lato" w:hAnsi="Lato" w:cs="Lato"/>
                <w:highlight w:val="white"/>
              </w:rPr>
              <w:t>Kraska</w:t>
            </w:r>
          </w:p>
        </w:tc>
      </w:tr>
      <w:tr w:rsidR="00276719" w14:paraId="27E92E4C" w14:textId="77777777">
        <w:trPr>
          <w:trHeight w:val="840"/>
        </w:trPr>
        <w:tc>
          <w:tcPr>
            <w:tcW w:w="1305" w:type="dxa"/>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6AE4805B"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Special Ed Questions</w:t>
            </w:r>
          </w:p>
        </w:tc>
        <w:tc>
          <w:tcPr>
            <w:tcW w:w="1095"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5B1D1BEB"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Julie Wojcik</w:t>
            </w:r>
          </w:p>
        </w:tc>
        <w:tc>
          <w:tcPr>
            <w:tcW w:w="102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06C4DFC4"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Kimberly Shemo</w:t>
            </w:r>
          </w:p>
        </w:tc>
        <w:tc>
          <w:tcPr>
            <w:tcW w:w="1185"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49C90A11"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Nicole Dykstra</w:t>
            </w:r>
          </w:p>
        </w:tc>
        <w:tc>
          <w:tcPr>
            <w:tcW w:w="240" w:type="dxa"/>
            <w:tcBorders>
              <w:top w:val="nil"/>
              <w:left w:val="nil"/>
              <w:bottom w:val="single" w:sz="4" w:space="0" w:color="000000"/>
              <w:right w:val="single" w:sz="4" w:space="0" w:color="000000"/>
            </w:tcBorders>
            <w:shd w:val="clear" w:color="auto" w:fill="595959"/>
            <w:tcMar>
              <w:top w:w="0" w:type="dxa"/>
              <w:left w:w="100" w:type="dxa"/>
              <w:bottom w:w="0" w:type="dxa"/>
              <w:right w:w="100" w:type="dxa"/>
            </w:tcMar>
          </w:tcPr>
          <w:p w14:paraId="4093F9EE"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 xml:space="preserve"> </w:t>
            </w:r>
          </w:p>
        </w:tc>
        <w:tc>
          <w:tcPr>
            <w:tcW w:w="1245"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07E7EB71"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Teacher Tech Support</w:t>
            </w:r>
          </w:p>
        </w:tc>
        <w:tc>
          <w:tcPr>
            <w:tcW w:w="123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67400891"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838-0440</w:t>
            </w:r>
          </w:p>
        </w:tc>
        <w:tc>
          <w:tcPr>
            <w:tcW w:w="117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1E959D8F"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Frederick McFarland</w:t>
            </w:r>
          </w:p>
        </w:tc>
        <w:tc>
          <w:tcPr>
            <w:tcW w:w="1395"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6CCA4C97" w14:textId="77777777" w:rsidR="00276719" w:rsidRDefault="00000000">
            <w:pPr>
              <w:spacing w:before="240"/>
              <w:rPr>
                <w:rFonts w:ascii="Lato" w:eastAsia="Lato" w:hAnsi="Lato" w:cs="Lato"/>
                <w:highlight w:val="white"/>
              </w:rPr>
            </w:pPr>
            <w:r>
              <w:rPr>
                <w:rFonts w:ascii="Lato" w:eastAsia="Lato" w:hAnsi="Lato" w:cs="Lato"/>
                <w:highlight w:val="white"/>
              </w:rPr>
              <w:t xml:space="preserve"> </w:t>
            </w:r>
          </w:p>
        </w:tc>
      </w:tr>
      <w:tr w:rsidR="00276719" w14:paraId="463BB208" w14:textId="77777777">
        <w:trPr>
          <w:trHeight w:val="2475"/>
        </w:trPr>
        <w:tc>
          <w:tcPr>
            <w:tcW w:w="1305" w:type="dxa"/>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37A1F3C0"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IEP &amp; ETR Meetings</w:t>
            </w:r>
          </w:p>
        </w:tc>
        <w:tc>
          <w:tcPr>
            <w:tcW w:w="1095"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5B10D3EE"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Nicole Dykstra</w:t>
            </w:r>
          </w:p>
        </w:tc>
        <w:tc>
          <w:tcPr>
            <w:tcW w:w="102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2F9F40BB"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Carlisha Bias</w:t>
            </w:r>
          </w:p>
        </w:tc>
        <w:tc>
          <w:tcPr>
            <w:tcW w:w="1185"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0B8315A9"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N/A</w:t>
            </w:r>
          </w:p>
          <w:p w14:paraId="3EE2B210" w14:textId="77777777" w:rsidR="00276719" w:rsidRDefault="00000000">
            <w:pPr>
              <w:spacing w:before="240"/>
              <w:rPr>
                <w:rFonts w:ascii="Lato" w:eastAsia="Lato" w:hAnsi="Lato" w:cs="Lato"/>
                <w:i/>
                <w:sz w:val="20"/>
                <w:szCs w:val="20"/>
                <w:highlight w:val="yellow"/>
              </w:rPr>
            </w:pPr>
            <w:r>
              <w:rPr>
                <w:rFonts w:ascii="Lato" w:eastAsia="Lato" w:hAnsi="Lato" w:cs="Lato"/>
                <w:i/>
                <w:sz w:val="20"/>
                <w:szCs w:val="20"/>
                <w:highlight w:val="yellow"/>
              </w:rPr>
              <w:t>If neither admin can attend, this will need to be rescheduled by the IS</w:t>
            </w:r>
          </w:p>
        </w:tc>
        <w:tc>
          <w:tcPr>
            <w:tcW w:w="240" w:type="dxa"/>
            <w:tcBorders>
              <w:top w:val="nil"/>
              <w:left w:val="nil"/>
              <w:bottom w:val="single" w:sz="4" w:space="0" w:color="000000"/>
              <w:right w:val="single" w:sz="4" w:space="0" w:color="000000"/>
            </w:tcBorders>
            <w:shd w:val="clear" w:color="auto" w:fill="595959"/>
            <w:tcMar>
              <w:top w:w="0" w:type="dxa"/>
              <w:left w:w="100" w:type="dxa"/>
              <w:bottom w:w="0" w:type="dxa"/>
              <w:right w:w="100" w:type="dxa"/>
            </w:tcMar>
          </w:tcPr>
          <w:p w14:paraId="19D5D619"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 xml:space="preserve"> </w:t>
            </w:r>
          </w:p>
        </w:tc>
        <w:tc>
          <w:tcPr>
            <w:tcW w:w="1245"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3B833F18"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Schoology Support</w:t>
            </w:r>
          </w:p>
        </w:tc>
        <w:tc>
          <w:tcPr>
            <w:tcW w:w="123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35185688"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 xml:space="preserve"> </w:t>
            </w:r>
          </w:p>
        </w:tc>
        <w:tc>
          <w:tcPr>
            <w:tcW w:w="117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01BC7EF2"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 xml:space="preserve"> </w:t>
            </w:r>
          </w:p>
        </w:tc>
        <w:tc>
          <w:tcPr>
            <w:tcW w:w="1395"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375EADBB" w14:textId="77777777" w:rsidR="00276719" w:rsidRDefault="00000000">
            <w:pPr>
              <w:spacing w:before="240"/>
              <w:rPr>
                <w:rFonts w:ascii="Lato" w:eastAsia="Lato" w:hAnsi="Lato" w:cs="Lato"/>
                <w:highlight w:val="white"/>
              </w:rPr>
            </w:pPr>
            <w:r>
              <w:rPr>
                <w:rFonts w:ascii="Lato" w:eastAsia="Lato" w:hAnsi="Lato" w:cs="Lato"/>
                <w:highlight w:val="white"/>
              </w:rPr>
              <w:t xml:space="preserve"> </w:t>
            </w:r>
          </w:p>
        </w:tc>
      </w:tr>
      <w:tr w:rsidR="00276719" w14:paraId="69BE4B4A" w14:textId="77777777">
        <w:trPr>
          <w:trHeight w:val="840"/>
        </w:trPr>
        <w:tc>
          <w:tcPr>
            <w:tcW w:w="1305" w:type="dxa"/>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7B29B83E"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IEP &amp; ETR Questions</w:t>
            </w:r>
          </w:p>
        </w:tc>
        <w:tc>
          <w:tcPr>
            <w:tcW w:w="1095"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0A8E0C7A"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Kimberly Shemo</w:t>
            </w:r>
          </w:p>
        </w:tc>
        <w:tc>
          <w:tcPr>
            <w:tcW w:w="102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068151CE"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Nicole Dykstra</w:t>
            </w:r>
          </w:p>
        </w:tc>
        <w:tc>
          <w:tcPr>
            <w:tcW w:w="1185"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2A2C0921"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Julie Wojcik/Cory Vaughn</w:t>
            </w:r>
          </w:p>
        </w:tc>
        <w:tc>
          <w:tcPr>
            <w:tcW w:w="240" w:type="dxa"/>
            <w:tcBorders>
              <w:top w:val="nil"/>
              <w:left w:val="nil"/>
              <w:bottom w:val="single" w:sz="4" w:space="0" w:color="000000"/>
              <w:right w:val="single" w:sz="4" w:space="0" w:color="000000"/>
            </w:tcBorders>
            <w:shd w:val="clear" w:color="auto" w:fill="595959"/>
            <w:tcMar>
              <w:top w:w="0" w:type="dxa"/>
              <w:left w:w="100" w:type="dxa"/>
              <w:bottom w:w="0" w:type="dxa"/>
              <w:right w:w="100" w:type="dxa"/>
            </w:tcMar>
          </w:tcPr>
          <w:p w14:paraId="766700CA"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 xml:space="preserve"> </w:t>
            </w:r>
          </w:p>
        </w:tc>
        <w:tc>
          <w:tcPr>
            <w:tcW w:w="1245"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6896425C"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Family Tech Support</w:t>
            </w:r>
          </w:p>
        </w:tc>
        <w:tc>
          <w:tcPr>
            <w:tcW w:w="123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677CC2B9"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 xml:space="preserve"> </w:t>
            </w:r>
          </w:p>
        </w:tc>
        <w:tc>
          <w:tcPr>
            <w:tcW w:w="117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38472459"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 xml:space="preserve"> </w:t>
            </w:r>
          </w:p>
        </w:tc>
        <w:tc>
          <w:tcPr>
            <w:tcW w:w="1395"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1C4A4ED0" w14:textId="77777777" w:rsidR="00276719" w:rsidRDefault="00000000">
            <w:pPr>
              <w:spacing w:before="240"/>
              <w:rPr>
                <w:rFonts w:ascii="Lato" w:eastAsia="Lato" w:hAnsi="Lato" w:cs="Lato"/>
                <w:highlight w:val="white"/>
              </w:rPr>
            </w:pPr>
            <w:r>
              <w:rPr>
                <w:rFonts w:ascii="Lato" w:eastAsia="Lato" w:hAnsi="Lato" w:cs="Lato"/>
                <w:highlight w:val="white"/>
              </w:rPr>
              <w:t xml:space="preserve"> </w:t>
            </w:r>
          </w:p>
        </w:tc>
      </w:tr>
      <w:tr w:rsidR="00276719" w14:paraId="5478D333" w14:textId="77777777">
        <w:trPr>
          <w:trHeight w:val="570"/>
        </w:trPr>
        <w:tc>
          <w:tcPr>
            <w:tcW w:w="1305" w:type="dxa"/>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445B4BE5"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504 Plans</w:t>
            </w:r>
          </w:p>
        </w:tc>
        <w:tc>
          <w:tcPr>
            <w:tcW w:w="1095"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7D7B6D40"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Nicole Dykstra</w:t>
            </w:r>
          </w:p>
        </w:tc>
        <w:tc>
          <w:tcPr>
            <w:tcW w:w="102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031B2105"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Julie Wojcik</w:t>
            </w:r>
          </w:p>
        </w:tc>
        <w:tc>
          <w:tcPr>
            <w:tcW w:w="1185"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42CE7E87"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Cory Vaughn</w:t>
            </w:r>
          </w:p>
        </w:tc>
        <w:tc>
          <w:tcPr>
            <w:tcW w:w="240" w:type="dxa"/>
            <w:tcBorders>
              <w:top w:val="nil"/>
              <w:left w:val="nil"/>
              <w:bottom w:val="single" w:sz="4" w:space="0" w:color="000000"/>
              <w:right w:val="single" w:sz="4" w:space="0" w:color="000000"/>
            </w:tcBorders>
            <w:shd w:val="clear" w:color="auto" w:fill="595959"/>
            <w:tcMar>
              <w:top w:w="0" w:type="dxa"/>
              <w:left w:w="100" w:type="dxa"/>
              <w:bottom w:w="0" w:type="dxa"/>
              <w:right w:w="100" w:type="dxa"/>
            </w:tcMar>
          </w:tcPr>
          <w:p w14:paraId="06D8E65A"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 xml:space="preserve"> </w:t>
            </w:r>
          </w:p>
        </w:tc>
        <w:tc>
          <w:tcPr>
            <w:tcW w:w="1245"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4A09C4FD"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 xml:space="preserve"> </w:t>
            </w:r>
          </w:p>
        </w:tc>
        <w:tc>
          <w:tcPr>
            <w:tcW w:w="123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73D703E2"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 xml:space="preserve"> </w:t>
            </w:r>
          </w:p>
        </w:tc>
        <w:tc>
          <w:tcPr>
            <w:tcW w:w="117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1ABCFD79"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 xml:space="preserve"> </w:t>
            </w:r>
          </w:p>
        </w:tc>
        <w:tc>
          <w:tcPr>
            <w:tcW w:w="1395"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5F54D4E9" w14:textId="77777777" w:rsidR="00276719" w:rsidRDefault="00000000">
            <w:pPr>
              <w:spacing w:before="240"/>
              <w:rPr>
                <w:rFonts w:ascii="Lato" w:eastAsia="Lato" w:hAnsi="Lato" w:cs="Lato"/>
                <w:highlight w:val="white"/>
              </w:rPr>
            </w:pPr>
            <w:r>
              <w:rPr>
                <w:rFonts w:ascii="Lato" w:eastAsia="Lato" w:hAnsi="Lato" w:cs="Lato"/>
                <w:highlight w:val="white"/>
              </w:rPr>
              <w:t xml:space="preserve"> </w:t>
            </w:r>
          </w:p>
        </w:tc>
      </w:tr>
      <w:tr w:rsidR="00276719" w14:paraId="3A2B01EF" w14:textId="77777777">
        <w:trPr>
          <w:trHeight w:val="570"/>
        </w:trPr>
        <w:tc>
          <w:tcPr>
            <w:tcW w:w="1305" w:type="dxa"/>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3A4B1C3A"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Testing</w:t>
            </w:r>
          </w:p>
        </w:tc>
        <w:tc>
          <w:tcPr>
            <w:tcW w:w="1095"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6E86A898"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Matthew Pope</w:t>
            </w:r>
          </w:p>
        </w:tc>
        <w:tc>
          <w:tcPr>
            <w:tcW w:w="102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3EFED305"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Nicole Dykstra</w:t>
            </w:r>
          </w:p>
        </w:tc>
        <w:tc>
          <w:tcPr>
            <w:tcW w:w="1185"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50F22DC6"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Carlisha Bias</w:t>
            </w:r>
          </w:p>
        </w:tc>
        <w:tc>
          <w:tcPr>
            <w:tcW w:w="240" w:type="dxa"/>
            <w:tcBorders>
              <w:top w:val="nil"/>
              <w:left w:val="nil"/>
              <w:bottom w:val="single" w:sz="4" w:space="0" w:color="000000"/>
              <w:right w:val="single" w:sz="4" w:space="0" w:color="000000"/>
            </w:tcBorders>
            <w:shd w:val="clear" w:color="auto" w:fill="595959"/>
            <w:tcMar>
              <w:top w:w="0" w:type="dxa"/>
              <w:left w:w="100" w:type="dxa"/>
              <w:bottom w:w="0" w:type="dxa"/>
              <w:right w:w="100" w:type="dxa"/>
            </w:tcMar>
          </w:tcPr>
          <w:p w14:paraId="75D2DF4A"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 xml:space="preserve"> </w:t>
            </w:r>
          </w:p>
        </w:tc>
        <w:tc>
          <w:tcPr>
            <w:tcW w:w="1245"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35CD1C55"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 xml:space="preserve"> </w:t>
            </w:r>
          </w:p>
        </w:tc>
        <w:tc>
          <w:tcPr>
            <w:tcW w:w="123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18C4CBDD"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 xml:space="preserve"> </w:t>
            </w:r>
          </w:p>
        </w:tc>
        <w:tc>
          <w:tcPr>
            <w:tcW w:w="117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50CD8EBD"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 xml:space="preserve"> </w:t>
            </w:r>
          </w:p>
        </w:tc>
        <w:tc>
          <w:tcPr>
            <w:tcW w:w="1395"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78E9BE00" w14:textId="77777777" w:rsidR="00276719" w:rsidRDefault="00000000">
            <w:pPr>
              <w:spacing w:before="240"/>
              <w:rPr>
                <w:rFonts w:ascii="Lato" w:eastAsia="Lato" w:hAnsi="Lato" w:cs="Lato"/>
                <w:highlight w:val="white"/>
              </w:rPr>
            </w:pPr>
            <w:r>
              <w:rPr>
                <w:rFonts w:ascii="Lato" w:eastAsia="Lato" w:hAnsi="Lato" w:cs="Lato"/>
                <w:highlight w:val="white"/>
              </w:rPr>
              <w:t xml:space="preserve"> </w:t>
            </w:r>
          </w:p>
        </w:tc>
      </w:tr>
      <w:tr w:rsidR="00276719" w14:paraId="7754F9D6" w14:textId="77777777">
        <w:trPr>
          <w:trHeight w:val="645"/>
        </w:trPr>
        <w:tc>
          <w:tcPr>
            <w:tcW w:w="1305" w:type="dxa"/>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1EF5F216"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K-3 Literacy Questions</w:t>
            </w:r>
          </w:p>
        </w:tc>
        <w:tc>
          <w:tcPr>
            <w:tcW w:w="1095"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5C54FBAD"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Virgina Kresak</w:t>
            </w:r>
          </w:p>
        </w:tc>
        <w:tc>
          <w:tcPr>
            <w:tcW w:w="102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4347F2D7"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Carlisha Bias</w:t>
            </w:r>
          </w:p>
        </w:tc>
        <w:tc>
          <w:tcPr>
            <w:tcW w:w="1185"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3A3BF786"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Arlisa Fountain</w:t>
            </w:r>
          </w:p>
        </w:tc>
        <w:tc>
          <w:tcPr>
            <w:tcW w:w="240" w:type="dxa"/>
            <w:tcBorders>
              <w:top w:val="nil"/>
              <w:left w:val="nil"/>
              <w:bottom w:val="single" w:sz="4" w:space="0" w:color="000000"/>
              <w:right w:val="single" w:sz="4" w:space="0" w:color="000000"/>
            </w:tcBorders>
            <w:shd w:val="clear" w:color="auto" w:fill="595959"/>
            <w:tcMar>
              <w:top w:w="0" w:type="dxa"/>
              <w:left w:w="100" w:type="dxa"/>
              <w:bottom w:w="0" w:type="dxa"/>
              <w:right w:w="100" w:type="dxa"/>
            </w:tcMar>
          </w:tcPr>
          <w:p w14:paraId="2993AC38"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 xml:space="preserve"> </w:t>
            </w:r>
          </w:p>
        </w:tc>
        <w:tc>
          <w:tcPr>
            <w:tcW w:w="1245"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2142A056"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 xml:space="preserve"> </w:t>
            </w:r>
          </w:p>
        </w:tc>
        <w:tc>
          <w:tcPr>
            <w:tcW w:w="123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140DBB5E"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 xml:space="preserve"> </w:t>
            </w:r>
          </w:p>
        </w:tc>
        <w:tc>
          <w:tcPr>
            <w:tcW w:w="117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6DD9BA7F"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 xml:space="preserve"> </w:t>
            </w:r>
          </w:p>
        </w:tc>
        <w:tc>
          <w:tcPr>
            <w:tcW w:w="1395"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54D48090" w14:textId="77777777" w:rsidR="00276719" w:rsidRDefault="00000000">
            <w:pPr>
              <w:spacing w:before="240"/>
              <w:rPr>
                <w:rFonts w:ascii="Lato" w:eastAsia="Lato" w:hAnsi="Lato" w:cs="Lato"/>
                <w:highlight w:val="white"/>
              </w:rPr>
            </w:pPr>
            <w:r>
              <w:rPr>
                <w:rFonts w:ascii="Lato" w:eastAsia="Lato" w:hAnsi="Lato" w:cs="Lato"/>
                <w:highlight w:val="white"/>
              </w:rPr>
              <w:t xml:space="preserve"> </w:t>
            </w:r>
          </w:p>
        </w:tc>
      </w:tr>
      <w:tr w:rsidR="00276719" w14:paraId="48B6E655" w14:textId="77777777">
        <w:trPr>
          <w:trHeight w:val="1680"/>
        </w:trPr>
        <w:tc>
          <w:tcPr>
            <w:tcW w:w="1305" w:type="dxa"/>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12018BAB"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Structured Literacy/Into Reading and Into Literature and DDL</w:t>
            </w:r>
          </w:p>
        </w:tc>
        <w:tc>
          <w:tcPr>
            <w:tcW w:w="1095"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6057DB96"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Arlisa Fountain</w:t>
            </w:r>
          </w:p>
        </w:tc>
        <w:tc>
          <w:tcPr>
            <w:tcW w:w="102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258FF9BD"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Nicole Dykstra</w:t>
            </w:r>
          </w:p>
        </w:tc>
        <w:tc>
          <w:tcPr>
            <w:tcW w:w="1185"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1F6C7EE2"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Arlisa Fountain</w:t>
            </w:r>
          </w:p>
        </w:tc>
        <w:tc>
          <w:tcPr>
            <w:tcW w:w="240" w:type="dxa"/>
            <w:tcBorders>
              <w:top w:val="nil"/>
              <w:left w:val="nil"/>
              <w:bottom w:val="single" w:sz="4" w:space="0" w:color="000000"/>
              <w:right w:val="single" w:sz="4" w:space="0" w:color="000000"/>
            </w:tcBorders>
            <w:shd w:val="clear" w:color="auto" w:fill="595959"/>
            <w:tcMar>
              <w:top w:w="0" w:type="dxa"/>
              <w:left w:w="100" w:type="dxa"/>
              <w:bottom w:w="0" w:type="dxa"/>
              <w:right w:w="100" w:type="dxa"/>
            </w:tcMar>
          </w:tcPr>
          <w:p w14:paraId="204C78EC"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 xml:space="preserve"> </w:t>
            </w:r>
          </w:p>
        </w:tc>
        <w:tc>
          <w:tcPr>
            <w:tcW w:w="1245"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30C7C0E4"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 xml:space="preserve"> </w:t>
            </w:r>
          </w:p>
        </w:tc>
        <w:tc>
          <w:tcPr>
            <w:tcW w:w="123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7A3FA56B"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 xml:space="preserve"> </w:t>
            </w:r>
          </w:p>
        </w:tc>
        <w:tc>
          <w:tcPr>
            <w:tcW w:w="117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76B9FBB8"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 xml:space="preserve"> </w:t>
            </w:r>
          </w:p>
        </w:tc>
        <w:tc>
          <w:tcPr>
            <w:tcW w:w="1395"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57FAB9CE" w14:textId="77777777" w:rsidR="00276719" w:rsidRDefault="00000000">
            <w:pPr>
              <w:spacing w:before="240"/>
              <w:rPr>
                <w:rFonts w:ascii="Lato" w:eastAsia="Lato" w:hAnsi="Lato" w:cs="Lato"/>
                <w:highlight w:val="white"/>
              </w:rPr>
            </w:pPr>
            <w:r>
              <w:rPr>
                <w:rFonts w:ascii="Lato" w:eastAsia="Lato" w:hAnsi="Lato" w:cs="Lato"/>
                <w:highlight w:val="white"/>
              </w:rPr>
              <w:t xml:space="preserve"> </w:t>
            </w:r>
          </w:p>
        </w:tc>
      </w:tr>
    </w:tbl>
    <w:p w14:paraId="2BAF2432" w14:textId="77777777" w:rsidR="00276719" w:rsidRDefault="00276719">
      <w:pPr>
        <w:rPr>
          <w:rFonts w:ascii="Lato" w:eastAsia="Lato" w:hAnsi="Lato" w:cs="Lato"/>
          <w:sz w:val="24"/>
          <w:szCs w:val="24"/>
          <w:highlight w:val="white"/>
        </w:rPr>
      </w:pPr>
    </w:p>
    <w:p w14:paraId="790C596B" w14:textId="77777777" w:rsidR="00276719" w:rsidRDefault="00276719">
      <w:pPr>
        <w:rPr>
          <w:rFonts w:ascii="Lato" w:eastAsia="Lato" w:hAnsi="Lato" w:cs="Lato"/>
          <w:sz w:val="24"/>
          <w:szCs w:val="24"/>
          <w:highlight w:val="white"/>
        </w:rPr>
      </w:pPr>
    </w:p>
    <w:p w14:paraId="69CF541B" w14:textId="77777777" w:rsidR="00276719" w:rsidRDefault="00276719">
      <w:pPr>
        <w:rPr>
          <w:rFonts w:ascii="Lato" w:eastAsia="Lato" w:hAnsi="Lato" w:cs="Lato"/>
          <w:sz w:val="24"/>
          <w:szCs w:val="24"/>
          <w:highlight w:val="white"/>
        </w:rPr>
      </w:pPr>
    </w:p>
    <w:p w14:paraId="51DA81EC" w14:textId="77777777" w:rsidR="00276719" w:rsidRDefault="00276719">
      <w:pPr>
        <w:rPr>
          <w:rFonts w:ascii="Lato" w:eastAsia="Lato" w:hAnsi="Lato" w:cs="Lato"/>
          <w:sz w:val="24"/>
          <w:szCs w:val="24"/>
          <w:highlight w:val="white"/>
        </w:rPr>
      </w:pPr>
    </w:p>
    <w:tbl>
      <w:tblPr>
        <w:tblStyle w:val="a5"/>
        <w:tblW w:w="9765" w:type="dxa"/>
        <w:tblBorders>
          <w:top w:val="nil"/>
          <w:left w:val="nil"/>
          <w:bottom w:val="nil"/>
          <w:right w:val="nil"/>
          <w:insideH w:val="nil"/>
          <w:insideV w:val="nil"/>
        </w:tblBorders>
        <w:tblLayout w:type="fixed"/>
        <w:tblLook w:val="0600" w:firstRow="0" w:lastRow="0" w:firstColumn="0" w:lastColumn="0" w:noHBand="1" w:noVBand="1"/>
      </w:tblPr>
      <w:tblGrid>
        <w:gridCol w:w="1215"/>
        <w:gridCol w:w="1365"/>
        <w:gridCol w:w="1020"/>
        <w:gridCol w:w="1020"/>
        <w:gridCol w:w="285"/>
        <w:gridCol w:w="1320"/>
        <w:gridCol w:w="1140"/>
        <w:gridCol w:w="1005"/>
        <w:gridCol w:w="1395"/>
      </w:tblGrid>
      <w:tr w:rsidR="00276719" w14:paraId="4F76ECC6" w14:textId="77777777">
        <w:trPr>
          <w:trHeight w:val="330"/>
        </w:trPr>
        <w:tc>
          <w:tcPr>
            <w:tcW w:w="4620" w:type="dxa"/>
            <w:gridSpan w:val="4"/>
            <w:tcBorders>
              <w:top w:val="single" w:sz="4" w:space="0" w:color="000000"/>
              <w:left w:val="single" w:sz="4" w:space="0" w:color="000000"/>
              <w:bottom w:val="single" w:sz="4" w:space="0" w:color="000000"/>
              <w:right w:val="single" w:sz="4" w:space="0" w:color="000000"/>
            </w:tcBorders>
            <w:shd w:val="clear" w:color="auto" w:fill="00B0F0"/>
            <w:tcMar>
              <w:top w:w="0" w:type="dxa"/>
              <w:left w:w="100" w:type="dxa"/>
              <w:bottom w:w="0" w:type="dxa"/>
              <w:right w:w="100" w:type="dxa"/>
            </w:tcMar>
          </w:tcPr>
          <w:p w14:paraId="46B72D13" w14:textId="77777777" w:rsidR="00276719" w:rsidRDefault="00000000">
            <w:pPr>
              <w:spacing w:before="240"/>
              <w:jc w:val="center"/>
              <w:rPr>
                <w:rFonts w:ascii="Lato" w:eastAsia="Lato" w:hAnsi="Lato" w:cs="Lato"/>
                <w:sz w:val="40"/>
                <w:szCs w:val="40"/>
                <w:highlight w:val="white"/>
              </w:rPr>
            </w:pPr>
            <w:r>
              <w:rPr>
                <w:rFonts w:ascii="Lato" w:eastAsia="Lato" w:hAnsi="Lato" w:cs="Lato"/>
                <w:sz w:val="40"/>
                <w:szCs w:val="40"/>
                <w:highlight w:val="white"/>
              </w:rPr>
              <w:t>Culture</w:t>
            </w:r>
          </w:p>
        </w:tc>
        <w:tc>
          <w:tcPr>
            <w:tcW w:w="285" w:type="dxa"/>
            <w:tcBorders>
              <w:top w:val="single" w:sz="4" w:space="0" w:color="000000"/>
              <w:left w:val="nil"/>
              <w:bottom w:val="single" w:sz="4" w:space="0" w:color="000000"/>
              <w:right w:val="single" w:sz="4" w:space="0" w:color="000000"/>
            </w:tcBorders>
            <w:shd w:val="clear" w:color="auto" w:fill="595959"/>
            <w:tcMar>
              <w:top w:w="0" w:type="dxa"/>
              <w:left w:w="100" w:type="dxa"/>
              <w:bottom w:w="0" w:type="dxa"/>
              <w:right w:w="100" w:type="dxa"/>
            </w:tcMar>
          </w:tcPr>
          <w:p w14:paraId="7C4912C8" w14:textId="77777777" w:rsidR="00276719" w:rsidRDefault="00000000">
            <w:pPr>
              <w:spacing w:before="240"/>
              <w:jc w:val="center"/>
              <w:rPr>
                <w:rFonts w:ascii="Lato" w:eastAsia="Lato" w:hAnsi="Lato" w:cs="Lato"/>
                <w:sz w:val="40"/>
                <w:szCs w:val="40"/>
                <w:highlight w:val="white"/>
              </w:rPr>
            </w:pPr>
            <w:r>
              <w:rPr>
                <w:rFonts w:ascii="Lato" w:eastAsia="Lato" w:hAnsi="Lato" w:cs="Lato"/>
                <w:sz w:val="40"/>
                <w:szCs w:val="40"/>
                <w:highlight w:val="white"/>
              </w:rPr>
              <w:t xml:space="preserve"> </w:t>
            </w:r>
          </w:p>
        </w:tc>
        <w:tc>
          <w:tcPr>
            <w:tcW w:w="4860" w:type="dxa"/>
            <w:gridSpan w:val="4"/>
            <w:tcBorders>
              <w:top w:val="single" w:sz="4" w:space="0" w:color="000000"/>
              <w:left w:val="nil"/>
              <w:bottom w:val="single" w:sz="4" w:space="0" w:color="000000"/>
              <w:right w:val="single" w:sz="4" w:space="0" w:color="000000"/>
            </w:tcBorders>
            <w:shd w:val="clear" w:color="auto" w:fill="00B050"/>
            <w:tcMar>
              <w:top w:w="0" w:type="dxa"/>
              <w:left w:w="100" w:type="dxa"/>
              <w:bottom w:w="0" w:type="dxa"/>
              <w:right w:w="100" w:type="dxa"/>
            </w:tcMar>
          </w:tcPr>
          <w:p w14:paraId="1A627D8B" w14:textId="77777777" w:rsidR="00276719" w:rsidRDefault="00000000">
            <w:pPr>
              <w:spacing w:before="240"/>
              <w:jc w:val="center"/>
              <w:rPr>
                <w:rFonts w:ascii="Lato" w:eastAsia="Lato" w:hAnsi="Lato" w:cs="Lato"/>
                <w:sz w:val="40"/>
                <w:szCs w:val="40"/>
                <w:highlight w:val="white"/>
              </w:rPr>
            </w:pPr>
            <w:r>
              <w:rPr>
                <w:rFonts w:ascii="Lato" w:eastAsia="Lato" w:hAnsi="Lato" w:cs="Lato"/>
                <w:sz w:val="40"/>
                <w:szCs w:val="40"/>
                <w:highlight w:val="white"/>
              </w:rPr>
              <w:t>Logistics</w:t>
            </w:r>
          </w:p>
        </w:tc>
      </w:tr>
      <w:tr w:rsidR="00276719" w14:paraId="5E1153D3" w14:textId="77777777">
        <w:trPr>
          <w:trHeight w:val="330"/>
        </w:trPr>
        <w:tc>
          <w:tcPr>
            <w:tcW w:w="1215" w:type="dxa"/>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20665960" w14:textId="77777777" w:rsidR="00276719" w:rsidRDefault="00000000">
            <w:pPr>
              <w:spacing w:before="240"/>
              <w:rPr>
                <w:rFonts w:ascii="Lato" w:eastAsia="Lato" w:hAnsi="Lato" w:cs="Lato"/>
                <w:b/>
                <w:sz w:val="20"/>
                <w:szCs w:val="20"/>
                <w:highlight w:val="white"/>
              </w:rPr>
            </w:pPr>
            <w:r>
              <w:rPr>
                <w:rFonts w:ascii="Lato" w:eastAsia="Lato" w:hAnsi="Lato" w:cs="Lato"/>
                <w:b/>
                <w:sz w:val="20"/>
                <w:szCs w:val="20"/>
                <w:highlight w:val="white"/>
              </w:rPr>
              <w:t>Topic</w:t>
            </w:r>
          </w:p>
        </w:tc>
        <w:tc>
          <w:tcPr>
            <w:tcW w:w="1365"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117F6B81" w14:textId="77777777" w:rsidR="00276719" w:rsidRDefault="00000000">
            <w:pPr>
              <w:spacing w:before="240"/>
              <w:rPr>
                <w:rFonts w:ascii="Lato" w:eastAsia="Lato" w:hAnsi="Lato" w:cs="Lato"/>
                <w:b/>
                <w:sz w:val="20"/>
                <w:szCs w:val="20"/>
                <w:highlight w:val="white"/>
              </w:rPr>
            </w:pPr>
            <w:r>
              <w:rPr>
                <w:rFonts w:ascii="Lato" w:eastAsia="Lato" w:hAnsi="Lato" w:cs="Lato"/>
                <w:b/>
                <w:sz w:val="20"/>
                <w:szCs w:val="20"/>
                <w:highlight w:val="white"/>
              </w:rPr>
              <w:t>First</w:t>
            </w:r>
          </w:p>
        </w:tc>
        <w:tc>
          <w:tcPr>
            <w:tcW w:w="102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604BED1B" w14:textId="77777777" w:rsidR="00276719" w:rsidRDefault="00000000">
            <w:pPr>
              <w:spacing w:before="240"/>
              <w:rPr>
                <w:rFonts w:ascii="Lato" w:eastAsia="Lato" w:hAnsi="Lato" w:cs="Lato"/>
                <w:b/>
                <w:sz w:val="20"/>
                <w:szCs w:val="20"/>
                <w:highlight w:val="white"/>
              </w:rPr>
            </w:pPr>
            <w:r>
              <w:rPr>
                <w:rFonts w:ascii="Lato" w:eastAsia="Lato" w:hAnsi="Lato" w:cs="Lato"/>
                <w:b/>
                <w:sz w:val="20"/>
                <w:szCs w:val="20"/>
                <w:highlight w:val="white"/>
              </w:rPr>
              <w:t>Second</w:t>
            </w:r>
          </w:p>
        </w:tc>
        <w:tc>
          <w:tcPr>
            <w:tcW w:w="102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5BD41C51" w14:textId="77777777" w:rsidR="00276719" w:rsidRDefault="00000000">
            <w:pPr>
              <w:spacing w:before="240"/>
              <w:rPr>
                <w:rFonts w:ascii="Lato" w:eastAsia="Lato" w:hAnsi="Lato" w:cs="Lato"/>
                <w:b/>
                <w:sz w:val="20"/>
                <w:szCs w:val="20"/>
                <w:highlight w:val="white"/>
              </w:rPr>
            </w:pPr>
            <w:r>
              <w:rPr>
                <w:rFonts w:ascii="Lato" w:eastAsia="Lato" w:hAnsi="Lato" w:cs="Lato"/>
                <w:b/>
                <w:sz w:val="20"/>
                <w:szCs w:val="20"/>
                <w:highlight w:val="white"/>
              </w:rPr>
              <w:t>Third</w:t>
            </w:r>
          </w:p>
        </w:tc>
        <w:tc>
          <w:tcPr>
            <w:tcW w:w="285" w:type="dxa"/>
            <w:tcBorders>
              <w:top w:val="nil"/>
              <w:left w:val="nil"/>
              <w:bottom w:val="single" w:sz="4" w:space="0" w:color="000000"/>
              <w:right w:val="single" w:sz="4" w:space="0" w:color="000000"/>
            </w:tcBorders>
            <w:shd w:val="clear" w:color="auto" w:fill="595959"/>
            <w:tcMar>
              <w:top w:w="0" w:type="dxa"/>
              <w:left w:w="100" w:type="dxa"/>
              <w:bottom w:w="0" w:type="dxa"/>
              <w:right w:w="100" w:type="dxa"/>
            </w:tcMar>
          </w:tcPr>
          <w:p w14:paraId="734F44C3"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 xml:space="preserve"> </w:t>
            </w:r>
          </w:p>
        </w:tc>
        <w:tc>
          <w:tcPr>
            <w:tcW w:w="132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430DD7EA" w14:textId="77777777" w:rsidR="00276719" w:rsidRDefault="00000000">
            <w:pPr>
              <w:spacing w:before="240"/>
              <w:rPr>
                <w:rFonts w:ascii="Lato" w:eastAsia="Lato" w:hAnsi="Lato" w:cs="Lato"/>
                <w:b/>
                <w:sz w:val="20"/>
                <w:szCs w:val="20"/>
                <w:highlight w:val="white"/>
              </w:rPr>
            </w:pPr>
            <w:r>
              <w:rPr>
                <w:rFonts w:ascii="Lato" w:eastAsia="Lato" w:hAnsi="Lato" w:cs="Lato"/>
                <w:b/>
                <w:sz w:val="20"/>
                <w:szCs w:val="20"/>
                <w:highlight w:val="white"/>
              </w:rPr>
              <w:t>Topic</w:t>
            </w:r>
          </w:p>
        </w:tc>
        <w:tc>
          <w:tcPr>
            <w:tcW w:w="114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0520F537" w14:textId="77777777" w:rsidR="00276719" w:rsidRDefault="00000000">
            <w:pPr>
              <w:spacing w:before="240"/>
              <w:rPr>
                <w:rFonts w:ascii="Lato" w:eastAsia="Lato" w:hAnsi="Lato" w:cs="Lato"/>
                <w:b/>
                <w:sz w:val="20"/>
                <w:szCs w:val="20"/>
                <w:highlight w:val="white"/>
              </w:rPr>
            </w:pPr>
            <w:r>
              <w:rPr>
                <w:rFonts w:ascii="Lato" w:eastAsia="Lato" w:hAnsi="Lato" w:cs="Lato"/>
                <w:b/>
                <w:sz w:val="20"/>
                <w:szCs w:val="20"/>
                <w:highlight w:val="white"/>
              </w:rPr>
              <w:t>First</w:t>
            </w:r>
          </w:p>
        </w:tc>
        <w:tc>
          <w:tcPr>
            <w:tcW w:w="1005"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5C6C0436" w14:textId="77777777" w:rsidR="00276719" w:rsidRDefault="00000000">
            <w:pPr>
              <w:spacing w:before="240"/>
              <w:rPr>
                <w:rFonts w:ascii="Lato" w:eastAsia="Lato" w:hAnsi="Lato" w:cs="Lato"/>
                <w:b/>
                <w:sz w:val="20"/>
                <w:szCs w:val="20"/>
                <w:highlight w:val="white"/>
              </w:rPr>
            </w:pPr>
            <w:r>
              <w:rPr>
                <w:rFonts w:ascii="Lato" w:eastAsia="Lato" w:hAnsi="Lato" w:cs="Lato"/>
                <w:b/>
                <w:sz w:val="20"/>
                <w:szCs w:val="20"/>
                <w:highlight w:val="white"/>
              </w:rPr>
              <w:t>Second</w:t>
            </w:r>
          </w:p>
        </w:tc>
        <w:tc>
          <w:tcPr>
            <w:tcW w:w="1395"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36EA8587" w14:textId="77777777" w:rsidR="00276719" w:rsidRDefault="00000000">
            <w:pPr>
              <w:spacing w:before="240"/>
              <w:rPr>
                <w:rFonts w:ascii="Lato" w:eastAsia="Lato" w:hAnsi="Lato" w:cs="Lato"/>
                <w:b/>
                <w:sz w:val="20"/>
                <w:szCs w:val="20"/>
                <w:highlight w:val="white"/>
              </w:rPr>
            </w:pPr>
            <w:r>
              <w:rPr>
                <w:rFonts w:ascii="Lato" w:eastAsia="Lato" w:hAnsi="Lato" w:cs="Lato"/>
                <w:b/>
                <w:sz w:val="20"/>
                <w:szCs w:val="20"/>
                <w:highlight w:val="white"/>
              </w:rPr>
              <w:t>Third</w:t>
            </w:r>
          </w:p>
        </w:tc>
      </w:tr>
      <w:tr w:rsidR="00276719" w14:paraId="1A54D00E" w14:textId="77777777">
        <w:trPr>
          <w:trHeight w:val="570"/>
        </w:trPr>
        <w:tc>
          <w:tcPr>
            <w:tcW w:w="1215" w:type="dxa"/>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59C99FF1"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Discipline</w:t>
            </w:r>
          </w:p>
        </w:tc>
        <w:tc>
          <w:tcPr>
            <w:tcW w:w="1365"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2709B5AC"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Frederick McFarland</w:t>
            </w:r>
          </w:p>
        </w:tc>
        <w:tc>
          <w:tcPr>
            <w:tcW w:w="102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3A8B4826"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Nicole Dykstra</w:t>
            </w:r>
          </w:p>
        </w:tc>
        <w:tc>
          <w:tcPr>
            <w:tcW w:w="102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0C5BAA48"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Carlisha Bias</w:t>
            </w:r>
          </w:p>
        </w:tc>
        <w:tc>
          <w:tcPr>
            <w:tcW w:w="285" w:type="dxa"/>
            <w:tcBorders>
              <w:top w:val="nil"/>
              <w:left w:val="nil"/>
              <w:bottom w:val="single" w:sz="4" w:space="0" w:color="000000"/>
              <w:right w:val="single" w:sz="4" w:space="0" w:color="000000"/>
            </w:tcBorders>
            <w:shd w:val="clear" w:color="auto" w:fill="595959"/>
            <w:tcMar>
              <w:top w:w="0" w:type="dxa"/>
              <w:left w:w="100" w:type="dxa"/>
              <w:bottom w:w="0" w:type="dxa"/>
              <w:right w:w="100" w:type="dxa"/>
            </w:tcMar>
          </w:tcPr>
          <w:p w14:paraId="33A042C8"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 xml:space="preserve"> </w:t>
            </w:r>
          </w:p>
        </w:tc>
        <w:tc>
          <w:tcPr>
            <w:tcW w:w="132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262EB618"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Timecards</w:t>
            </w:r>
          </w:p>
        </w:tc>
        <w:tc>
          <w:tcPr>
            <w:tcW w:w="114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690C7C7A"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Stefanie Allen</w:t>
            </w:r>
          </w:p>
        </w:tc>
        <w:tc>
          <w:tcPr>
            <w:tcW w:w="1005"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1F103248"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Carlisha Bias</w:t>
            </w:r>
          </w:p>
        </w:tc>
        <w:tc>
          <w:tcPr>
            <w:tcW w:w="1395"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4B65C574"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 xml:space="preserve"> </w:t>
            </w:r>
          </w:p>
        </w:tc>
      </w:tr>
      <w:tr w:rsidR="00276719" w14:paraId="17DFB769" w14:textId="77777777">
        <w:trPr>
          <w:trHeight w:val="570"/>
        </w:trPr>
        <w:tc>
          <w:tcPr>
            <w:tcW w:w="1215" w:type="dxa"/>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42BE658E"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Referrals</w:t>
            </w:r>
          </w:p>
        </w:tc>
        <w:tc>
          <w:tcPr>
            <w:tcW w:w="1365"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1D4AC278"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Frederick McFarland</w:t>
            </w:r>
          </w:p>
        </w:tc>
        <w:tc>
          <w:tcPr>
            <w:tcW w:w="102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58132CD1"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Nicole Dykstra</w:t>
            </w:r>
          </w:p>
        </w:tc>
        <w:tc>
          <w:tcPr>
            <w:tcW w:w="102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72AB22BE"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Carlisha Bias</w:t>
            </w:r>
          </w:p>
        </w:tc>
        <w:tc>
          <w:tcPr>
            <w:tcW w:w="285" w:type="dxa"/>
            <w:tcBorders>
              <w:top w:val="nil"/>
              <w:left w:val="nil"/>
              <w:bottom w:val="single" w:sz="4" w:space="0" w:color="000000"/>
              <w:right w:val="single" w:sz="4" w:space="0" w:color="000000"/>
            </w:tcBorders>
            <w:shd w:val="clear" w:color="auto" w:fill="595959"/>
            <w:tcMar>
              <w:top w:w="0" w:type="dxa"/>
              <w:left w:w="100" w:type="dxa"/>
              <w:bottom w:w="0" w:type="dxa"/>
              <w:right w:w="100" w:type="dxa"/>
            </w:tcMar>
          </w:tcPr>
          <w:p w14:paraId="2A60C48B"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 xml:space="preserve"> </w:t>
            </w:r>
          </w:p>
        </w:tc>
        <w:tc>
          <w:tcPr>
            <w:tcW w:w="132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5D60C32A"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Payroll</w:t>
            </w:r>
          </w:p>
        </w:tc>
        <w:tc>
          <w:tcPr>
            <w:tcW w:w="114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642C04B6"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Stefanie Allen</w:t>
            </w:r>
          </w:p>
        </w:tc>
        <w:tc>
          <w:tcPr>
            <w:tcW w:w="1005"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07BDADE3"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Carlisha Bias</w:t>
            </w:r>
          </w:p>
        </w:tc>
        <w:tc>
          <w:tcPr>
            <w:tcW w:w="1395"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12C482EF"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 xml:space="preserve"> </w:t>
            </w:r>
          </w:p>
        </w:tc>
      </w:tr>
      <w:tr w:rsidR="00276719" w14:paraId="465F1FC7" w14:textId="77777777">
        <w:trPr>
          <w:trHeight w:val="645"/>
        </w:trPr>
        <w:tc>
          <w:tcPr>
            <w:tcW w:w="1215" w:type="dxa"/>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7C8BED8A"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Parent Concerns</w:t>
            </w:r>
          </w:p>
        </w:tc>
        <w:tc>
          <w:tcPr>
            <w:tcW w:w="1365"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1F24C264"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Frederick McFarland</w:t>
            </w:r>
          </w:p>
        </w:tc>
        <w:tc>
          <w:tcPr>
            <w:tcW w:w="102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60424886"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Nicole Dykstra</w:t>
            </w:r>
          </w:p>
        </w:tc>
        <w:tc>
          <w:tcPr>
            <w:tcW w:w="102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69E5207B"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Carlisha Bias</w:t>
            </w:r>
          </w:p>
        </w:tc>
        <w:tc>
          <w:tcPr>
            <w:tcW w:w="285" w:type="dxa"/>
            <w:tcBorders>
              <w:top w:val="nil"/>
              <w:left w:val="nil"/>
              <w:bottom w:val="single" w:sz="4" w:space="0" w:color="000000"/>
              <w:right w:val="single" w:sz="4" w:space="0" w:color="000000"/>
            </w:tcBorders>
            <w:shd w:val="clear" w:color="auto" w:fill="595959"/>
            <w:tcMar>
              <w:top w:w="0" w:type="dxa"/>
              <w:left w:w="100" w:type="dxa"/>
              <w:bottom w:w="0" w:type="dxa"/>
              <w:right w:w="100" w:type="dxa"/>
            </w:tcMar>
          </w:tcPr>
          <w:p w14:paraId="161C0CCA"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 xml:space="preserve"> </w:t>
            </w:r>
          </w:p>
        </w:tc>
        <w:tc>
          <w:tcPr>
            <w:tcW w:w="132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4D236FC2"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Field Trips</w:t>
            </w:r>
          </w:p>
        </w:tc>
        <w:tc>
          <w:tcPr>
            <w:tcW w:w="114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63833F2A"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Stefanie Allen</w:t>
            </w:r>
          </w:p>
        </w:tc>
        <w:tc>
          <w:tcPr>
            <w:tcW w:w="1005"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3D1B185B"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Carlisha Bias</w:t>
            </w:r>
          </w:p>
        </w:tc>
        <w:tc>
          <w:tcPr>
            <w:tcW w:w="1395"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53823CB0"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 xml:space="preserve"> </w:t>
            </w:r>
          </w:p>
        </w:tc>
      </w:tr>
      <w:tr w:rsidR="00276719" w14:paraId="30BF59BE" w14:textId="77777777">
        <w:trPr>
          <w:trHeight w:val="645"/>
        </w:trPr>
        <w:tc>
          <w:tcPr>
            <w:tcW w:w="1215" w:type="dxa"/>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4A52E817"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SEL Support</w:t>
            </w:r>
          </w:p>
        </w:tc>
        <w:tc>
          <w:tcPr>
            <w:tcW w:w="1365"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699E892E"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Syretta Taylor</w:t>
            </w:r>
          </w:p>
        </w:tc>
        <w:tc>
          <w:tcPr>
            <w:tcW w:w="102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020186DA"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Yolanda Conner</w:t>
            </w:r>
          </w:p>
        </w:tc>
        <w:tc>
          <w:tcPr>
            <w:tcW w:w="102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0F9F0435"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 xml:space="preserve"> </w:t>
            </w:r>
          </w:p>
        </w:tc>
        <w:tc>
          <w:tcPr>
            <w:tcW w:w="285" w:type="dxa"/>
            <w:tcBorders>
              <w:top w:val="nil"/>
              <w:left w:val="nil"/>
              <w:bottom w:val="single" w:sz="4" w:space="0" w:color="000000"/>
              <w:right w:val="single" w:sz="4" w:space="0" w:color="000000"/>
            </w:tcBorders>
            <w:shd w:val="clear" w:color="auto" w:fill="595959"/>
            <w:tcMar>
              <w:top w:w="0" w:type="dxa"/>
              <w:left w:w="100" w:type="dxa"/>
              <w:bottom w:w="0" w:type="dxa"/>
              <w:right w:w="100" w:type="dxa"/>
            </w:tcMar>
          </w:tcPr>
          <w:p w14:paraId="627122C5"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 xml:space="preserve"> </w:t>
            </w:r>
          </w:p>
        </w:tc>
        <w:tc>
          <w:tcPr>
            <w:tcW w:w="132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294FD548"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Student Schedules</w:t>
            </w:r>
          </w:p>
        </w:tc>
        <w:tc>
          <w:tcPr>
            <w:tcW w:w="114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76B5EC57"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Stefanie Allen</w:t>
            </w:r>
          </w:p>
        </w:tc>
        <w:tc>
          <w:tcPr>
            <w:tcW w:w="1005"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3C38C6DB"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Carlisha Bias</w:t>
            </w:r>
          </w:p>
        </w:tc>
        <w:tc>
          <w:tcPr>
            <w:tcW w:w="1395"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6931A622"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 xml:space="preserve"> </w:t>
            </w:r>
          </w:p>
        </w:tc>
      </w:tr>
      <w:tr w:rsidR="00276719" w14:paraId="4719516F" w14:textId="77777777">
        <w:trPr>
          <w:trHeight w:val="645"/>
        </w:trPr>
        <w:tc>
          <w:tcPr>
            <w:tcW w:w="1215" w:type="dxa"/>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37E29D60"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Say Yes Support</w:t>
            </w:r>
          </w:p>
        </w:tc>
        <w:tc>
          <w:tcPr>
            <w:tcW w:w="1365"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0BBC2D11"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Nicole Washington</w:t>
            </w:r>
          </w:p>
        </w:tc>
        <w:tc>
          <w:tcPr>
            <w:tcW w:w="102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4D1999B3"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 xml:space="preserve"> </w:t>
            </w:r>
          </w:p>
        </w:tc>
        <w:tc>
          <w:tcPr>
            <w:tcW w:w="102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6A2A4E87"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 xml:space="preserve"> </w:t>
            </w:r>
          </w:p>
        </w:tc>
        <w:tc>
          <w:tcPr>
            <w:tcW w:w="285" w:type="dxa"/>
            <w:tcBorders>
              <w:top w:val="nil"/>
              <w:left w:val="nil"/>
              <w:bottom w:val="single" w:sz="4" w:space="0" w:color="000000"/>
              <w:right w:val="single" w:sz="4" w:space="0" w:color="000000"/>
            </w:tcBorders>
            <w:shd w:val="clear" w:color="auto" w:fill="595959"/>
            <w:tcMar>
              <w:top w:w="0" w:type="dxa"/>
              <w:left w:w="100" w:type="dxa"/>
              <w:bottom w:w="0" w:type="dxa"/>
              <w:right w:w="100" w:type="dxa"/>
            </w:tcMar>
          </w:tcPr>
          <w:p w14:paraId="74137D76"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 xml:space="preserve"> </w:t>
            </w:r>
          </w:p>
        </w:tc>
        <w:tc>
          <w:tcPr>
            <w:tcW w:w="132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2AC111B4"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Subcenter</w:t>
            </w:r>
          </w:p>
        </w:tc>
        <w:tc>
          <w:tcPr>
            <w:tcW w:w="114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4BD0E75A"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Stefanie Allen</w:t>
            </w:r>
          </w:p>
        </w:tc>
        <w:tc>
          <w:tcPr>
            <w:tcW w:w="1005"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2848540B"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Carlisha Bias</w:t>
            </w:r>
          </w:p>
        </w:tc>
        <w:tc>
          <w:tcPr>
            <w:tcW w:w="1395"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79CCF67F"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 xml:space="preserve"> </w:t>
            </w:r>
          </w:p>
        </w:tc>
      </w:tr>
      <w:tr w:rsidR="00276719" w14:paraId="5DE4D8CE" w14:textId="77777777">
        <w:trPr>
          <w:trHeight w:val="570"/>
        </w:trPr>
        <w:tc>
          <w:tcPr>
            <w:tcW w:w="1215" w:type="dxa"/>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3155ED5C"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Project Act</w:t>
            </w:r>
          </w:p>
        </w:tc>
        <w:tc>
          <w:tcPr>
            <w:tcW w:w="1365"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487FBAB0"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Lisa Renee Black</w:t>
            </w:r>
          </w:p>
        </w:tc>
        <w:tc>
          <w:tcPr>
            <w:tcW w:w="102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6729CABA"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 xml:space="preserve"> </w:t>
            </w:r>
          </w:p>
        </w:tc>
        <w:tc>
          <w:tcPr>
            <w:tcW w:w="102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495324C6"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 xml:space="preserve"> </w:t>
            </w:r>
          </w:p>
        </w:tc>
        <w:tc>
          <w:tcPr>
            <w:tcW w:w="285" w:type="dxa"/>
            <w:tcBorders>
              <w:top w:val="nil"/>
              <w:left w:val="nil"/>
              <w:bottom w:val="single" w:sz="4" w:space="0" w:color="000000"/>
              <w:right w:val="single" w:sz="4" w:space="0" w:color="000000"/>
            </w:tcBorders>
            <w:shd w:val="clear" w:color="auto" w:fill="595959"/>
            <w:tcMar>
              <w:top w:w="0" w:type="dxa"/>
              <w:left w:w="100" w:type="dxa"/>
              <w:bottom w:w="0" w:type="dxa"/>
              <w:right w:w="100" w:type="dxa"/>
            </w:tcMar>
          </w:tcPr>
          <w:p w14:paraId="15B6ACA7"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 xml:space="preserve"> </w:t>
            </w:r>
          </w:p>
        </w:tc>
        <w:tc>
          <w:tcPr>
            <w:tcW w:w="132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1C0A4BA7"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Order Status</w:t>
            </w:r>
          </w:p>
        </w:tc>
        <w:tc>
          <w:tcPr>
            <w:tcW w:w="114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5204F5FF"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Stefanie Allen</w:t>
            </w:r>
          </w:p>
        </w:tc>
        <w:tc>
          <w:tcPr>
            <w:tcW w:w="1005"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235E178C"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Carlisha Bias</w:t>
            </w:r>
          </w:p>
        </w:tc>
        <w:tc>
          <w:tcPr>
            <w:tcW w:w="1395"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6BBA1C84"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 xml:space="preserve"> </w:t>
            </w:r>
          </w:p>
        </w:tc>
      </w:tr>
      <w:tr w:rsidR="00276719" w14:paraId="268F18F4" w14:textId="77777777">
        <w:trPr>
          <w:trHeight w:val="570"/>
        </w:trPr>
        <w:tc>
          <w:tcPr>
            <w:tcW w:w="1215" w:type="dxa"/>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2F5E438F"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Life Solutions</w:t>
            </w:r>
          </w:p>
        </w:tc>
        <w:tc>
          <w:tcPr>
            <w:tcW w:w="1365"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4E528DEE"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Deborah Watson</w:t>
            </w:r>
          </w:p>
        </w:tc>
        <w:tc>
          <w:tcPr>
            <w:tcW w:w="102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501BBA27"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 xml:space="preserve"> </w:t>
            </w:r>
          </w:p>
        </w:tc>
        <w:tc>
          <w:tcPr>
            <w:tcW w:w="102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52C14A13"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 xml:space="preserve"> </w:t>
            </w:r>
          </w:p>
        </w:tc>
        <w:tc>
          <w:tcPr>
            <w:tcW w:w="285" w:type="dxa"/>
            <w:tcBorders>
              <w:top w:val="nil"/>
              <w:left w:val="nil"/>
              <w:bottom w:val="single" w:sz="4" w:space="0" w:color="000000"/>
              <w:right w:val="single" w:sz="4" w:space="0" w:color="000000"/>
            </w:tcBorders>
            <w:shd w:val="clear" w:color="auto" w:fill="595959"/>
            <w:tcMar>
              <w:top w:w="0" w:type="dxa"/>
              <w:left w:w="100" w:type="dxa"/>
              <w:bottom w:w="0" w:type="dxa"/>
              <w:right w:w="100" w:type="dxa"/>
            </w:tcMar>
          </w:tcPr>
          <w:p w14:paraId="5C43A7EC"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 xml:space="preserve"> </w:t>
            </w:r>
          </w:p>
        </w:tc>
        <w:tc>
          <w:tcPr>
            <w:tcW w:w="132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2A8DED97"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Student Attendance</w:t>
            </w:r>
          </w:p>
        </w:tc>
        <w:tc>
          <w:tcPr>
            <w:tcW w:w="114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21E08011"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Stefanie Allen</w:t>
            </w:r>
          </w:p>
        </w:tc>
        <w:tc>
          <w:tcPr>
            <w:tcW w:w="1005"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3C9DC738"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Carlisha Bias</w:t>
            </w:r>
          </w:p>
        </w:tc>
        <w:tc>
          <w:tcPr>
            <w:tcW w:w="1395"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0BF08E48"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 xml:space="preserve"> </w:t>
            </w:r>
          </w:p>
        </w:tc>
      </w:tr>
      <w:tr w:rsidR="00276719" w14:paraId="5903A516" w14:textId="77777777">
        <w:trPr>
          <w:trHeight w:val="645"/>
        </w:trPr>
        <w:tc>
          <w:tcPr>
            <w:tcW w:w="1215" w:type="dxa"/>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5ABD1657"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 xml:space="preserve"> </w:t>
            </w:r>
          </w:p>
        </w:tc>
        <w:tc>
          <w:tcPr>
            <w:tcW w:w="1365"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230EEF4F"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 xml:space="preserve"> </w:t>
            </w:r>
          </w:p>
        </w:tc>
        <w:tc>
          <w:tcPr>
            <w:tcW w:w="102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0EFF6C2A"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 xml:space="preserve"> </w:t>
            </w:r>
          </w:p>
        </w:tc>
        <w:tc>
          <w:tcPr>
            <w:tcW w:w="102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77E53F27"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 xml:space="preserve"> </w:t>
            </w:r>
          </w:p>
        </w:tc>
        <w:tc>
          <w:tcPr>
            <w:tcW w:w="285" w:type="dxa"/>
            <w:tcBorders>
              <w:top w:val="nil"/>
              <w:left w:val="nil"/>
              <w:bottom w:val="single" w:sz="4" w:space="0" w:color="000000"/>
              <w:right w:val="single" w:sz="4" w:space="0" w:color="000000"/>
            </w:tcBorders>
            <w:shd w:val="clear" w:color="auto" w:fill="595959"/>
            <w:tcMar>
              <w:top w:w="0" w:type="dxa"/>
              <w:left w:w="100" w:type="dxa"/>
              <w:bottom w:w="0" w:type="dxa"/>
              <w:right w:w="100" w:type="dxa"/>
            </w:tcMar>
          </w:tcPr>
          <w:p w14:paraId="30B4A857"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 xml:space="preserve"> </w:t>
            </w:r>
          </w:p>
        </w:tc>
        <w:tc>
          <w:tcPr>
            <w:tcW w:w="132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1DAADE1C"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Attendance Liaison</w:t>
            </w:r>
          </w:p>
        </w:tc>
        <w:tc>
          <w:tcPr>
            <w:tcW w:w="114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3F179D1B"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Jennifer Jones</w:t>
            </w:r>
          </w:p>
        </w:tc>
        <w:tc>
          <w:tcPr>
            <w:tcW w:w="1005"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07F2F2D9"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 xml:space="preserve"> </w:t>
            </w:r>
          </w:p>
        </w:tc>
        <w:tc>
          <w:tcPr>
            <w:tcW w:w="1395"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0E5B20BD" w14:textId="77777777" w:rsidR="00276719" w:rsidRDefault="00000000">
            <w:pPr>
              <w:spacing w:before="240"/>
              <w:rPr>
                <w:rFonts w:ascii="Lato" w:eastAsia="Lato" w:hAnsi="Lato" w:cs="Lato"/>
                <w:sz w:val="20"/>
                <w:szCs w:val="20"/>
                <w:highlight w:val="white"/>
              </w:rPr>
            </w:pPr>
            <w:r>
              <w:rPr>
                <w:rFonts w:ascii="Lato" w:eastAsia="Lato" w:hAnsi="Lato" w:cs="Lato"/>
                <w:sz w:val="20"/>
                <w:szCs w:val="20"/>
                <w:highlight w:val="white"/>
              </w:rPr>
              <w:t xml:space="preserve"> </w:t>
            </w:r>
          </w:p>
        </w:tc>
      </w:tr>
    </w:tbl>
    <w:p w14:paraId="7BE12032" w14:textId="77777777" w:rsidR="00276719" w:rsidRDefault="00276719">
      <w:pPr>
        <w:rPr>
          <w:rFonts w:ascii="Lato" w:eastAsia="Lato" w:hAnsi="Lato" w:cs="Lato"/>
          <w:sz w:val="20"/>
          <w:szCs w:val="20"/>
          <w:highlight w:val="white"/>
        </w:rPr>
      </w:pPr>
    </w:p>
    <w:p w14:paraId="069D0AE4" w14:textId="77777777" w:rsidR="00276719" w:rsidRDefault="00276719">
      <w:pPr>
        <w:rPr>
          <w:rFonts w:ascii="Lato" w:eastAsia="Lato" w:hAnsi="Lato" w:cs="Lato"/>
          <w:sz w:val="20"/>
          <w:szCs w:val="20"/>
          <w:highlight w:val="white"/>
        </w:rPr>
      </w:pPr>
    </w:p>
    <w:p w14:paraId="51B76F85" w14:textId="77777777" w:rsidR="00276719" w:rsidRDefault="00276719">
      <w:pPr>
        <w:rPr>
          <w:rFonts w:ascii="Lato" w:eastAsia="Lato" w:hAnsi="Lato" w:cs="Lato"/>
          <w:sz w:val="24"/>
          <w:szCs w:val="24"/>
          <w:highlight w:val="white"/>
        </w:rPr>
      </w:pPr>
    </w:p>
    <w:p w14:paraId="053E1EFB" w14:textId="77777777" w:rsidR="00276719" w:rsidRDefault="00000000">
      <w:pPr>
        <w:pStyle w:val="Heading1"/>
      </w:pPr>
      <w:bookmarkStart w:id="104" w:name="_r5rey6x2seny" w:colFirst="0" w:colLast="0"/>
      <w:bookmarkEnd w:id="104"/>
      <w:r>
        <w:t xml:space="preserve"> CURRICULUM </w:t>
      </w:r>
    </w:p>
    <w:p w14:paraId="3B37389C" w14:textId="77777777" w:rsidR="00276719" w:rsidRDefault="00276719">
      <w:pPr>
        <w:pBdr>
          <w:top w:val="none" w:sz="0" w:space="0" w:color="CCCCCC"/>
          <w:left w:val="none" w:sz="0" w:space="0" w:color="CCCCCC"/>
          <w:bottom w:val="none" w:sz="0" w:space="0" w:color="CCCCCC"/>
          <w:right w:val="none" w:sz="0" w:space="0" w:color="CCCCCC"/>
          <w:between w:val="none" w:sz="0" w:space="0" w:color="CCCCCC"/>
        </w:pBdr>
        <w:shd w:val="clear" w:color="auto" w:fill="FFFFFF"/>
        <w:rPr>
          <w:rFonts w:ascii="Roboto" w:eastAsia="Roboto" w:hAnsi="Roboto" w:cs="Roboto"/>
          <w:b/>
          <w:color w:val="505060"/>
          <w:sz w:val="21"/>
          <w:szCs w:val="21"/>
          <w:highlight w:val="white"/>
        </w:rPr>
      </w:pPr>
    </w:p>
    <w:p w14:paraId="50837FB4" w14:textId="77777777" w:rsidR="00276719" w:rsidRDefault="00000000">
      <w:pPr>
        <w:pBdr>
          <w:top w:val="none" w:sz="0" w:space="0" w:color="CCCCCC"/>
          <w:left w:val="none" w:sz="0" w:space="0" w:color="CCCCCC"/>
          <w:bottom w:val="none" w:sz="0" w:space="0" w:color="CCCCCC"/>
          <w:right w:val="none" w:sz="0" w:space="0" w:color="CCCCCC"/>
          <w:between w:val="none" w:sz="0" w:space="0" w:color="CCCCCC"/>
        </w:pBdr>
        <w:shd w:val="clear" w:color="auto" w:fill="FFFFFF"/>
        <w:rPr>
          <w:rFonts w:ascii="Roboto" w:eastAsia="Roboto" w:hAnsi="Roboto" w:cs="Roboto"/>
          <w:b/>
          <w:color w:val="505060"/>
          <w:sz w:val="21"/>
          <w:szCs w:val="21"/>
          <w:highlight w:val="white"/>
        </w:rPr>
      </w:pPr>
      <w:r>
        <w:rPr>
          <w:rFonts w:ascii="Roboto" w:eastAsia="Roboto" w:hAnsi="Roboto" w:cs="Roboto"/>
          <w:b/>
          <w:color w:val="505060"/>
          <w:sz w:val="21"/>
          <w:szCs w:val="21"/>
          <w:highlight w:val="white"/>
        </w:rPr>
        <w:t>k-3rd</w:t>
      </w:r>
    </w:p>
    <w:p w14:paraId="5FC6FDB9" w14:textId="77777777" w:rsidR="00276719" w:rsidRDefault="00276719">
      <w:pPr>
        <w:pBdr>
          <w:top w:val="none" w:sz="0" w:space="0" w:color="CCCCCC"/>
          <w:left w:val="none" w:sz="0" w:space="0" w:color="CCCCCC"/>
          <w:bottom w:val="none" w:sz="0" w:space="0" w:color="CCCCCC"/>
          <w:right w:val="none" w:sz="0" w:space="0" w:color="CCCCCC"/>
          <w:between w:val="none" w:sz="0" w:space="0" w:color="CCCCCC"/>
        </w:pBdr>
        <w:shd w:val="clear" w:color="auto" w:fill="FFFFFF"/>
        <w:rPr>
          <w:rFonts w:ascii="Roboto" w:eastAsia="Roboto" w:hAnsi="Roboto" w:cs="Roboto"/>
          <w:color w:val="505060"/>
          <w:sz w:val="21"/>
          <w:szCs w:val="21"/>
          <w:highlight w:val="white"/>
        </w:rPr>
      </w:pPr>
    </w:p>
    <w:p w14:paraId="70007A2C" w14:textId="77777777" w:rsidR="00276719" w:rsidRDefault="00000000">
      <w:pPr>
        <w:pBdr>
          <w:top w:val="none" w:sz="0" w:space="0" w:color="CCCCCC"/>
          <w:left w:val="none" w:sz="0" w:space="0" w:color="CCCCCC"/>
          <w:bottom w:val="none" w:sz="0" w:space="0" w:color="CCCCCC"/>
          <w:right w:val="none" w:sz="0" w:space="0" w:color="CCCCCC"/>
          <w:between w:val="none" w:sz="0" w:space="0" w:color="CCCCCC"/>
        </w:pBdr>
        <w:shd w:val="clear" w:color="auto" w:fill="FFFFFF"/>
        <w:rPr>
          <w:rFonts w:ascii="Roboto" w:eastAsia="Roboto" w:hAnsi="Roboto" w:cs="Roboto"/>
          <w:color w:val="505060"/>
          <w:sz w:val="21"/>
          <w:szCs w:val="21"/>
          <w:highlight w:val="white"/>
        </w:rPr>
      </w:pPr>
      <w:r>
        <w:rPr>
          <w:rFonts w:ascii="Roboto" w:eastAsia="Roboto" w:hAnsi="Roboto" w:cs="Roboto"/>
          <w:color w:val="505060"/>
          <w:sz w:val="21"/>
          <w:szCs w:val="21"/>
          <w:highlight w:val="white"/>
        </w:rPr>
        <w:t>HMH Into Reading</w:t>
      </w:r>
    </w:p>
    <w:p w14:paraId="5D5BCD43" w14:textId="77777777" w:rsidR="00276719" w:rsidRDefault="00000000">
      <w:pPr>
        <w:pBdr>
          <w:top w:val="none" w:sz="0" w:space="0" w:color="CCCCCC"/>
          <w:left w:val="none" w:sz="0" w:space="0" w:color="CCCCCC"/>
          <w:bottom w:val="none" w:sz="0" w:space="0" w:color="CCCCCC"/>
          <w:right w:val="none" w:sz="0" w:space="0" w:color="CCCCCC"/>
          <w:between w:val="none" w:sz="0" w:space="0" w:color="CCCCCC"/>
        </w:pBdr>
        <w:shd w:val="clear" w:color="auto" w:fill="FFFFFF"/>
        <w:rPr>
          <w:rFonts w:ascii="Roboto" w:eastAsia="Roboto" w:hAnsi="Roboto" w:cs="Roboto"/>
          <w:color w:val="505060"/>
          <w:sz w:val="21"/>
          <w:szCs w:val="21"/>
          <w:highlight w:val="white"/>
        </w:rPr>
      </w:pPr>
      <w:r>
        <w:rPr>
          <w:rFonts w:ascii="Roboto" w:eastAsia="Roboto" w:hAnsi="Roboto" w:cs="Roboto"/>
          <w:color w:val="505060"/>
          <w:sz w:val="21"/>
          <w:szCs w:val="21"/>
          <w:highlight w:val="white"/>
        </w:rPr>
        <w:t>HMH Structured Reading</w:t>
      </w:r>
    </w:p>
    <w:p w14:paraId="25DE771B" w14:textId="77777777" w:rsidR="00276719" w:rsidRDefault="00000000">
      <w:pPr>
        <w:pBdr>
          <w:top w:val="none" w:sz="0" w:space="0" w:color="CCCCCC"/>
          <w:left w:val="none" w:sz="0" w:space="0" w:color="CCCCCC"/>
          <w:bottom w:val="none" w:sz="0" w:space="0" w:color="CCCCCC"/>
          <w:right w:val="none" w:sz="0" w:space="0" w:color="CCCCCC"/>
          <w:between w:val="none" w:sz="0" w:space="0" w:color="CCCCCC"/>
        </w:pBdr>
        <w:shd w:val="clear" w:color="auto" w:fill="FFFFFF"/>
        <w:rPr>
          <w:rFonts w:ascii="Roboto" w:eastAsia="Roboto" w:hAnsi="Roboto" w:cs="Roboto"/>
          <w:color w:val="505060"/>
          <w:sz w:val="21"/>
          <w:szCs w:val="21"/>
          <w:highlight w:val="white"/>
        </w:rPr>
      </w:pPr>
      <w:r>
        <w:rPr>
          <w:rFonts w:ascii="Roboto" w:eastAsia="Roboto" w:hAnsi="Roboto" w:cs="Roboto"/>
          <w:color w:val="505060"/>
          <w:sz w:val="21"/>
          <w:szCs w:val="21"/>
          <w:highlight w:val="white"/>
        </w:rPr>
        <w:t>Zearn</w:t>
      </w:r>
    </w:p>
    <w:p w14:paraId="628C12A2" w14:textId="77777777" w:rsidR="00276719" w:rsidRDefault="00000000">
      <w:pPr>
        <w:pBdr>
          <w:top w:val="none" w:sz="0" w:space="0" w:color="CCCCCC"/>
          <w:left w:val="none" w:sz="0" w:space="0" w:color="CCCCCC"/>
          <w:bottom w:val="none" w:sz="0" w:space="0" w:color="CCCCCC"/>
          <w:right w:val="none" w:sz="0" w:space="0" w:color="CCCCCC"/>
          <w:between w:val="none" w:sz="0" w:space="0" w:color="CCCCCC"/>
        </w:pBdr>
        <w:shd w:val="clear" w:color="auto" w:fill="FFFFFF"/>
        <w:rPr>
          <w:rFonts w:ascii="Roboto" w:eastAsia="Roboto" w:hAnsi="Roboto" w:cs="Roboto"/>
          <w:color w:val="505060"/>
          <w:sz w:val="21"/>
          <w:szCs w:val="21"/>
          <w:highlight w:val="white"/>
        </w:rPr>
      </w:pPr>
      <w:r>
        <w:rPr>
          <w:rFonts w:ascii="Roboto" w:eastAsia="Roboto" w:hAnsi="Roboto" w:cs="Roboto"/>
          <w:color w:val="505060"/>
          <w:sz w:val="21"/>
          <w:szCs w:val="21"/>
          <w:highlight w:val="white"/>
        </w:rPr>
        <w:t>Sound Walls</w:t>
      </w:r>
    </w:p>
    <w:p w14:paraId="32B3CA29" w14:textId="77777777" w:rsidR="00276719" w:rsidRDefault="00000000">
      <w:pPr>
        <w:pBdr>
          <w:top w:val="none" w:sz="0" w:space="0" w:color="CCCCCC"/>
          <w:left w:val="none" w:sz="0" w:space="0" w:color="CCCCCC"/>
          <w:bottom w:val="none" w:sz="0" w:space="0" w:color="CCCCCC"/>
          <w:right w:val="none" w:sz="0" w:space="0" w:color="CCCCCC"/>
          <w:between w:val="none" w:sz="0" w:space="0" w:color="CCCCCC"/>
        </w:pBdr>
        <w:shd w:val="clear" w:color="auto" w:fill="FFFFFF"/>
        <w:rPr>
          <w:rFonts w:ascii="Roboto" w:eastAsia="Roboto" w:hAnsi="Roboto" w:cs="Roboto"/>
          <w:color w:val="505060"/>
          <w:sz w:val="21"/>
          <w:szCs w:val="21"/>
          <w:highlight w:val="white"/>
        </w:rPr>
      </w:pPr>
      <w:r>
        <w:rPr>
          <w:rFonts w:ascii="Roboto" w:eastAsia="Roboto" w:hAnsi="Roboto" w:cs="Roboto"/>
          <w:color w:val="505060"/>
          <w:sz w:val="21"/>
          <w:szCs w:val="21"/>
          <w:highlight w:val="white"/>
        </w:rPr>
        <w:t>Mystery Science</w:t>
      </w:r>
    </w:p>
    <w:p w14:paraId="365F63A8" w14:textId="77777777" w:rsidR="00276719" w:rsidRDefault="00000000">
      <w:pPr>
        <w:pBdr>
          <w:top w:val="none" w:sz="0" w:space="0" w:color="CCCCCC"/>
          <w:left w:val="none" w:sz="0" w:space="0" w:color="CCCCCC"/>
          <w:bottom w:val="none" w:sz="0" w:space="0" w:color="CCCCCC"/>
          <w:right w:val="none" w:sz="0" w:space="0" w:color="CCCCCC"/>
          <w:between w:val="none" w:sz="0" w:space="0" w:color="CCCCCC"/>
        </w:pBdr>
        <w:shd w:val="clear" w:color="auto" w:fill="FFFFFF"/>
        <w:rPr>
          <w:rFonts w:ascii="Roboto" w:eastAsia="Roboto" w:hAnsi="Roboto" w:cs="Roboto"/>
          <w:color w:val="505060"/>
          <w:sz w:val="21"/>
          <w:szCs w:val="21"/>
          <w:highlight w:val="white"/>
        </w:rPr>
      </w:pPr>
      <w:r>
        <w:rPr>
          <w:rFonts w:ascii="Roboto" w:eastAsia="Roboto" w:hAnsi="Roboto" w:cs="Roboto"/>
          <w:color w:val="505060"/>
          <w:sz w:val="21"/>
          <w:szCs w:val="21"/>
          <w:highlight w:val="white"/>
        </w:rPr>
        <w:t>I Ready</w:t>
      </w:r>
    </w:p>
    <w:p w14:paraId="047EF8EE" w14:textId="77777777" w:rsidR="00276719" w:rsidRDefault="00000000">
      <w:pPr>
        <w:pBdr>
          <w:top w:val="none" w:sz="0" w:space="0" w:color="CCCCCC"/>
          <w:left w:val="none" w:sz="0" w:space="0" w:color="CCCCCC"/>
          <w:bottom w:val="none" w:sz="0" w:space="0" w:color="CCCCCC"/>
          <w:right w:val="none" w:sz="0" w:space="0" w:color="CCCCCC"/>
          <w:between w:val="none" w:sz="0" w:space="0" w:color="CCCCCC"/>
        </w:pBdr>
        <w:shd w:val="clear" w:color="auto" w:fill="FFFFFF"/>
        <w:rPr>
          <w:rFonts w:ascii="Roboto" w:eastAsia="Roboto" w:hAnsi="Roboto" w:cs="Roboto"/>
          <w:color w:val="505060"/>
          <w:sz w:val="21"/>
          <w:szCs w:val="21"/>
          <w:highlight w:val="white"/>
        </w:rPr>
      </w:pPr>
      <w:r>
        <w:rPr>
          <w:rFonts w:ascii="Roboto" w:eastAsia="Roboto" w:hAnsi="Roboto" w:cs="Roboto"/>
          <w:color w:val="505060"/>
          <w:sz w:val="21"/>
          <w:szCs w:val="21"/>
          <w:highlight w:val="white"/>
        </w:rPr>
        <w:t>Amira Reading</w:t>
      </w:r>
    </w:p>
    <w:p w14:paraId="16206E39" w14:textId="77777777" w:rsidR="00276719" w:rsidRDefault="00000000">
      <w:pPr>
        <w:pBdr>
          <w:top w:val="none" w:sz="0" w:space="0" w:color="CCCCCC"/>
          <w:left w:val="none" w:sz="0" w:space="0" w:color="CCCCCC"/>
          <w:bottom w:val="none" w:sz="0" w:space="0" w:color="CCCCCC"/>
          <w:right w:val="none" w:sz="0" w:space="0" w:color="CCCCCC"/>
          <w:between w:val="none" w:sz="0" w:space="0" w:color="CCCCCC"/>
        </w:pBdr>
        <w:shd w:val="clear" w:color="auto" w:fill="FFFFFF"/>
        <w:rPr>
          <w:rFonts w:ascii="Roboto" w:eastAsia="Roboto" w:hAnsi="Roboto" w:cs="Roboto"/>
          <w:color w:val="505060"/>
          <w:sz w:val="21"/>
          <w:szCs w:val="21"/>
          <w:highlight w:val="white"/>
        </w:rPr>
      </w:pPr>
      <w:r>
        <w:rPr>
          <w:rFonts w:ascii="Roboto" w:eastAsia="Roboto" w:hAnsi="Roboto" w:cs="Roboto"/>
          <w:color w:val="505060"/>
          <w:sz w:val="21"/>
          <w:szCs w:val="21"/>
          <w:highlight w:val="white"/>
        </w:rPr>
        <w:t>Eureka</w:t>
      </w:r>
    </w:p>
    <w:p w14:paraId="7531372D" w14:textId="77777777" w:rsidR="00276719" w:rsidRDefault="00000000">
      <w:pPr>
        <w:pBdr>
          <w:top w:val="none" w:sz="0" w:space="0" w:color="CCCCCC"/>
          <w:left w:val="none" w:sz="0" w:space="0" w:color="CCCCCC"/>
          <w:bottom w:val="none" w:sz="0" w:space="0" w:color="CCCCCC"/>
          <w:right w:val="none" w:sz="0" w:space="0" w:color="CCCCCC"/>
          <w:between w:val="none" w:sz="0" w:space="0" w:color="CCCCCC"/>
        </w:pBdr>
        <w:shd w:val="clear" w:color="auto" w:fill="FFFFFF"/>
        <w:rPr>
          <w:rFonts w:ascii="Roboto" w:eastAsia="Roboto" w:hAnsi="Roboto" w:cs="Roboto"/>
          <w:color w:val="505060"/>
          <w:sz w:val="21"/>
          <w:szCs w:val="21"/>
          <w:highlight w:val="white"/>
        </w:rPr>
      </w:pPr>
      <w:r>
        <w:rPr>
          <w:rFonts w:ascii="Roboto" w:eastAsia="Roboto" w:hAnsi="Roboto" w:cs="Roboto"/>
          <w:color w:val="505060"/>
          <w:sz w:val="21"/>
          <w:szCs w:val="21"/>
          <w:highlight w:val="white"/>
        </w:rPr>
        <w:t>HMH Into Science/Social Studies</w:t>
      </w:r>
    </w:p>
    <w:p w14:paraId="7C1EBB92" w14:textId="77777777" w:rsidR="00276719" w:rsidRDefault="00276719">
      <w:pPr>
        <w:pBdr>
          <w:top w:val="none" w:sz="0" w:space="0" w:color="CCCCCC"/>
          <w:left w:val="none" w:sz="0" w:space="0" w:color="CCCCCC"/>
          <w:bottom w:val="none" w:sz="0" w:space="0" w:color="CCCCCC"/>
          <w:right w:val="none" w:sz="0" w:space="0" w:color="CCCCCC"/>
          <w:between w:val="none" w:sz="0" w:space="0" w:color="CCCCCC"/>
        </w:pBdr>
        <w:shd w:val="clear" w:color="auto" w:fill="FFFFFF"/>
        <w:rPr>
          <w:rFonts w:ascii="Roboto" w:eastAsia="Roboto" w:hAnsi="Roboto" w:cs="Roboto"/>
          <w:b/>
          <w:color w:val="505060"/>
          <w:sz w:val="21"/>
          <w:szCs w:val="21"/>
          <w:highlight w:val="white"/>
        </w:rPr>
      </w:pPr>
    </w:p>
    <w:p w14:paraId="420EC48E" w14:textId="77777777" w:rsidR="00276719" w:rsidRDefault="00000000">
      <w:pPr>
        <w:pBdr>
          <w:top w:val="none" w:sz="0" w:space="0" w:color="CCCCCC"/>
          <w:left w:val="none" w:sz="0" w:space="0" w:color="CCCCCC"/>
          <w:bottom w:val="none" w:sz="0" w:space="0" w:color="CCCCCC"/>
          <w:right w:val="none" w:sz="0" w:space="0" w:color="CCCCCC"/>
          <w:between w:val="none" w:sz="0" w:space="0" w:color="CCCCCC"/>
        </w:pBdr>
        <w:shd w:val="clear" w:color="auto" w:fill="FFFFFF"/>
        <w:rPr>
          <w:rFonts w:ascii="Roboto" w:eastAsia="Roboto" w:hAnsi="Roboto" w:cs="Roboto"/>
          <w:color w:val="505060"/>
          <w:sz w:val="21"/>
          <w:szCs w:val="21"/>
          <w:highlight w:val="white"/>
        </w:rPr>
      </w:pPr>
      <w:r>
        <w:rPr>
          <w:rFonts w:ascii="Roboto" w:eastAsia="Roboto" w:hAnsi="Roboto" w:cs="Roboto"/>
          <w:b/>
          <w:color w:val="505060"/>
          <w:sz w:val="21"/>
          <w:szCs w:val="21"/>
          <w:highlight w:val="white"/>
        </w:rPr>
        <w:t>3rd- 4th Grade</w:t>
      </w:r>
    </w:p>
    <w:p w14:paraId="4B974072" w14:textId="77777777" w:rsidR="00276719" w:rsidRDefault="00000000">
      <w:pPr>
        <w:pBdr>
          <w:top w:val="none" w:sz="0" w:space="0" w:color="CCCCCC"/>
          <w:left w:val="none" w:sz="0" w:space="0" w:color="CCCCCC"/>
          <w:bottom w:val="none" w:sz="0" w:space="0" w:color="CCCCCC"/>
          <w:right w:val="none" w:sz="0" w:space="0" w:color="CCCCCC"/>
          <w:between w:val="none" w:sz="0" w:space="0" w:color="CCCCCC"/>
        </w:pBdr>
        <w:shd w:val="clear" w:color="auto" w:fill="FFFFFF"/>
        <w:rPr>
          <w:rFonts w:ascii="Roboto" w:eastAsia="Roboto" w:hAnsi="Roboto" w:cs="Roboto"/>
          <w:color w:val="505060"/>
          <w:sz w:val="21"/>
          <w:szCs w:val="21"/>
          <w:highlight w:val="white"/>
        </w:rPr>
      </w:pPr>
      <w:r>
        <w:rPr>
          <w:rFonts w:ascii="Roboto" w:eastAsia="Roboto" w:hAnsi="Roboto" w:cs="Roboto"/>
          <w:color w:val="505060"/>
          <w:sz w:val="21"/>
          <w:szCs w:val="21"/>
          <w:highlight w:val="white"/>
        </w:rPr>
        <w:t>Into Reading</w:t>
      </w:r>
    </w:p>
    <w:p w14:paraId="04902C7C" w14:textId="77777777" w:rsidR="00276719" w:rsidRDefault="00000000">
      <w:pPr>
        <w:pBdr>
          <w:top w:val="none" w:sz="0" w:space="0" w:color="CCCCCC"/>
          <w:left w:val="none" w:sz="0" w:space="0" w:color="CCCCCC"/>
          <w:bottom w:val="none" w:sz="0" w:space="0" w:color="CCCCCC"/>
          <w:right w:val="none" w:sz="0" w:space="0" w:color="CCCCCC"/>
          <w:between w:val="none" w:sz="0" w:space="0" w:color="CCCCCC"/>
        </w:pBdr>
        <w:shd w:val="clear" w:color="auto" w:fill="FFFFFF"/>
        <w:rPr>
          <w:rFonts w:ascii="Roboto" w:eastAsia="Roboto" w:hAnsi="Roboto" w:cs="Roboto"/>
          <w:color w:val="505060"/>
          <w:sz w:val="21"/>
          <w:szCs w:val="21"/>
          <w:highlight w:val="white"/>
        </w:rPr>
      </w:pPr>
      <w:r>
        <w:rPr>
          <w:rFonts w:ascii="Roboto" w:eastAsia="Roboto" w:hAnsi="Roboto" w:cs="Roboto"/>
          <w:color w:val="505060"/>
          <w:sz w:val="21"/>
          <w:szCs w:val="21"/>
          <w:highlight w:val="white"/>
        </w:rPr>
        <w:t>Zearn</w:t>
      </w:r>
    </w:p>
    <w:p w14:paraId="2A074712" w14:textId="77777777" w:rsidR="00276719" w:rsidRDefault="00000000">
      <w:pPr>
        <w:pBdr>
          <w:top w:val="none" w:sz="0" w:space="0" w:color="CCCCCC"/>
          <w:left w:val="none" w:sz="0" w:space="0" w:color="CCCCCC"/>
          <w:bottom w:val="none" w:sz="0" w:space="0" w:color="CCCCCC"/>
          <w:right w:val="none" w:sz="0" w:space="0" w:color="CCCCCC"/>
          <w:between w:val="none" w:sz="0" w:space="0" w:color="CCCCCC"/>
        </w:pBdr>
        <w:shd w:val="clear" w:color="auto" w:fill="FFFFFF"/>
        <w:rPr>
          <w:rFonts w:ascii="Roboto" w:eastAsia="Roboto" w:hAnsi="Roboto" w:cs="Roboto"/>
          <w:color w:val="505060"/>
          <w:sz w:val="21"/>
          <w:szCs w:val="21"/>
          <w:highlight w:val="white"/>
        </w:rPr>
      </w:pPr>
      <w:r>
        <w:rPr>
          <w:rFonts w:ascii="Roboto" w:eastAsia="Roboto" w:hAnsi="Roboto" w:cs="Roboto"/>
          <w:color w:val="505060"/>
          <w:sz w:val="21"/>
          <w:szCs w:val="21"/>
          <w:highlight w:val="white"/>
        </w:rPr>
        <w:t>Sound Walls</w:t>
      </w:r>
    </w:p>
    <w:p w14:paraId="743E55F4" w14:textId="77777777" w:rsidR="00276719" w:rsidRDefault="00000000">
      <w:pPr>
        <w:pBdr>
          <w:top w:val="none" w:sz="0" w:space="0" w:color="CCCCCC"/>
          <w:left w:val="none" w:sz="0" w:space="0" w:color="CCCCCC"/>
          <w:bottom w:val="none" w:sz="0" w:space="0" w:color="CCCCCC"/>
          <w:right w:val="none" w:sz="0" w:space="0" w:color="CCCCCC"/>
          <w:between w:val="none" w:sz="0" w:space="0" w:color="CCCCCC"/>
        </w:pBdr>
        <w:shd w:val="clear" w:color="auto" w:fill="FFFFFF"/>
        <w:rPr>
          <w:rFonts w:ascii="Roboto" w:eastAsia="Roboto" w:hAnsi="Roboto" w:cs="Roboto"/>
          <w:color w:val="505060"/>
          <w:sz w:val="21"/>
          <w:szCs w:val="21"/>
          <w:highlight w:val="white"/>
        </w:rPr>
      </w:pPr>
      <w:r>
        <w:rPr>
          <w:rFonts w:ascii="Roboto" w:eastAsia="Roboto" w:hAnsi="Roboto" w:cs="Roboto"/>
          <w:color w:val="505060"/>
          <w:sz w:val="21"/>
          <w:szCs w:val="21"/>
          <w:highlight w:val="white"/>
        </w:rPr>
        <w:t>I Ready</w:t>
      </w:r>
    </w:p>
    <w:p w14:paraId="1674585F" w14:textId="77777777" w:rsidR="00276719" w:rsidRDefault="00000000">
      <w:pPr>
        <w:pBdr>
          <w:top w:val="none" w:sz="0" w:space="0" w:color="CCCCCC"/>
          <w:left w:val="none" w:sz="0" w:space="0" w:color="CCCCCC"/>
          <w:bottom w:val="none" w:sz="0" w:space="0" w:color="CCCCCC"/>
          <w:right w:val="none" w:sz="0" w:space="0" w:color="CCCCCC"/>
          <w:between w:val="none" w:sz="0" w:space="0" w:color="CCCCCC"/>
        </w:pBdr>
        <w:shd w:val="clear" w:color="auto" w:fill="FFFFFF"/>
        <w:rPr>
          <w:rFonts w:ascii="Roboto" w:eastAsia="Roboto" w:hAnsi="Roboto" w:cs="Roboto"/>
          <w:color w:val="505060"/>
          <w:sz w:val="21"/>
          <w:szCs w:val="21"/>
          <w:highlight w:val="white"/>
        </w:rPr>
      </w:pPr>
      <w:r>
        <w:rPr>
          <w:rFonts w:ascii="Roboto" w:eastAsia="Roboto" w:hAnsi="Roboto" w:cs="Roboto"/>
          <w:color w:val="505060"/>
          <w:sz w:val="21"/>
          <w:szCs w:val="21"/>
          <w:highlight w:val="white"/>
        </w:rPr>
        <w:t>Amira Reading</w:t>
      </w:r>
    </w:p>
    <w:p w14:paraId="086EE931" w14:textId="77777777" w:rsidR="00276719" w:rsidRDefault="00000000">
      <w:pPr>
        <w:pBdr>
          <w:top w:val="none" w:sz="0" w:space="0" w:color="CCCCCC"/>
          <w:left w:val="none" w:sz="0" w:space="0" w:color="CCCCCC"/>
          <w:bottom w:val="none" w:sz="0" w:space="0" w:color="CCCCCC"/>
          <w:right w:val="none" w:sz="0" w:space="0" w:color="CCCCCC"/>
          <w:between w:val="none" w:sz="0" w:space="0" w:color="CCCCCC"/>
        </w:pBdr>
        <w:shd w:val="clear" w:color="auto" w:fill="FFFFFF"/>
        <w:rPr>
          <w:rFonts w:ascii="Roboto" w:eastAsia="Roboto" w:hAnsi="Roboto" w:cs="Roboto"/>
          <w:color w:val="505060"/>
          <w:sz w:val="21"/>
          <w:szCs w:val="21"/>
          <w:highlight w:val="white"/>
        </w:rPr>
      </w:pPr>
      <w:r>
        <w:rPr>
          <w:rFonts w:ascii="Roboto" w:eastAsia="Roboto" w:hAnsi="Roboto" w:cs="Roboto"/>
          <w:color w:val="505060"/>
          <w:sz w:val="21"/>
          <w:szCs w:val="21"/>
          <w:highlight w:val="white"/>
        </w:rPr>
        <w:t>Eureka/ Into Math</w:t>
      </w:r>
    </w:p>
    <w:p w14:paraId="21F4A484" w14:textId="77777777" w:rsidR="00276719" w:rsidRDefault="00000000">
      <w:pPr>
        <w:pBdr>
          <w:top w:val="none" w:sz="0" w:space="0" w:color="CCCCCC"/>
          <w:left w:val="none" w:sz="0" w:space="0" w:color="CCCCCC"/>
          <w:bottom w:val="none" w:sz="0" w:space="0" w:color="CCCCCC"/>
          <w:right w:val="none" w:sz="0" w:space="0" w:color="CCCCCC"/>
          <w:between w:val="none" w:sz="0" w:space="0" w:color="CCCCCC"/>
        </w:pBdr>
        <w:shd w:val="clear" w:color="auto" w:fill="FFFFFF"/>
        <w:rPr>
          <w:rFonts w:ascii="Roboto" w:eastAsia="Roboto" w:hAnsi="Roboto" w:cs="Roboto"/>
          <w:color w:val="505060"/>
          <w:sz w:val="21"/>
          <w:szCs w:val="21"/>
          <w:highlight w:val="white"/>
        </w:rPr>
      </w:pPr>
      <w:r>
        <w:rPr>
          <w:rFonts w:ascii="Roboto" w:eastAsia="Roboto" w:hAnsi="Roboto" w:cs="Roboto"/>
          <w:color w:val="505060"/>
          <w:sz w:val="21"/>
          <w:szCs w:val="21"/>
          <w:highlight w:val="white"/>
        </w:rPr>
        <w:t>HMH Into Science/Social Studies</w:t>
      </w:r>
    </w:p>
    <w:p w14:paraId="415819C5" w14:textId="77777777" w:rsidR="00276719" w:rsidRDefault="00276719">
      <w:pPr>
        <w:pBdr>
          <w:top w:val="none" w:sz="0" w:space="0" w:color="CCCCCC"/>
          <w:left w:val="none" w:sz="0" w:space="0" w:color="CCCCCC"/>
          <w:bottom w:val="none" w:sz="0" w:space="0" w:color="CCCCCC"/>
          <w:right w:val="none" w:sz="0" w:space="0" w:color="CCCCCC"/>
          <w:between w:val="none" w:sz="0" w:space="0" w:color="CCCCCC"/>
        </w:pBdr>
        <w:shd w:val="clear" w:color="auto" w:fill="FFFFFF"/>
        <w:rPr>
          <w:rFonts w:ascii="Roboto" w:eastAsia="Roboto" w:hAnsi="Roboto" w:cs="Roboto"/>
          <w:b/>
          <w:color w:val="505060"/>
          <w:sz w:val="21"/>
          <w:szCs w:val="21"/>
          <w:highlight w:val="white"/>
        </w:rPr>
      </w:pPr>
    </w:p>
    <w:p w14:paraId="6BE16EC9" w14:textId="77777777" w:rsidR="00276719" w:rsidRDefault="00000000">
      <w:pPr>
        <w:pBdr>
          <w:top w:val="none" w:sz="0" w:space="0" w:color="CCCCCC"/>
          <w:left w:val="none" w:sz="0" w:space="0" w:color="CCCCCC"/>
          <w:bottom w:val="none" w:sz="0" w:space="0" w:color="CCCCCC"/>
          <w:right w:val="none" w:sz="0" w:space="0" w:color="CCCCCC"/>
          <w:between w:val="none" w:sz="0" w:space="0" w:color="CCCCCC"/>
        </w:pBdr>
        <w:shd w:val="clear" w:color="auto" w:fill="FFFFFF"/>
        <w:rPr>
          <w:rFonts w:ascii="Roboto" w:eastAsia="Roboto" w:hAnsi="Roboto" w:cs="Roboto"/>
          <w:b/>
          <w:color w:val="505060"/>
          <w:sz w:val="21"/>
          <w:szCs w:val="21"/>
          <w:highlight w:val="white"/>
        </w:rPr>
      </w:pPr>
      <w:r>
        <w:rPr>
          <w:rFonts w:ascii="Roboto" w:eastAsia="Roboto" w:hAnsi="Roboto" w:cs="Roboto"/>
          <w:b/>
          <w:color w:val="505060"/>
          <w:sz w:val="21"/>
          <w:szCs w:val="21"/>
          <w:highlight w:val="white"/>
        </w:rPr>
        <w:t>5th-8th</w:t>
      </w:r>
    </w:p>
    <w:p w14:paraId="4263F527" w14:textId="77777777" w:rsidR="00276719" w:rsidRDefault="00000000">
      <w:pPr>
        <w:pBdr>
          <w:top w:val="none" w:sz="0" w:space="0" w:color="CCCCCC"/>
          <w:left w:val="none" w:sz="0" w:space="0" w:color="CCCCCC"/>
          <w:bottom w:val="none" w:sz="0" w:space="0" w:color="CCCCCC"/>
          <w:right w:val="none" w:sz="0" w:space="0" w:color="CCCCCC"/>
          <w:between w:val="none" w:sz="0" w:space="0" w:color="CCCCCC"/>
        </w:pBdr>
        <w:shd w:val="clear" w:color="auto" w:fill="FFFFFF"/>
        <w:rPr>
          <w:rFonts w:ascii="Roboto" w:eastAsia="Roboto" w:hAnsi="Roboto" w:cs="Roboto"/>
          <w:color w:val="505060"/>
          <w:sz w:val="21"/>
          <w:szCs w:val="21"/>
          <w:highlight w:val="white"/>
        </w:rPr>
      </w:pPr>
      <w:r>
        <w:rPr>
          <w:rFonts w:ascii="Roboto" w:eastAsia="Roboto" w:hAnsi="Roboto" w:cs="Roboto"/>
          <w:color w:val="505060"/>
          <w:sz w:val="21"/>
          <w:szCs w:val="21"/>
          <w:highlight w:val="white"/>
        </w:rPr>
        <w:t>HMH Into Literature</w:t>
      </w:r>
    </w:p>
    <w:p w14:paraId="0FC0B4CF" w14:textId="77777777" w:rsidR="00276719" w:rsidRDefault="00000000">
      <w:pPr>
        <w:pBdr>
          <w:top w:val="none" w:sz="0" w:space="0" w:color="CCCCCC"/>
          <w:left w:val="none" w:sz="0" w:space="0" w:color="CCCCCC"/>
          <w:bottom w:val="none" w:sz="0" w:space="0" w:color="CCCCCC"/>
          <w:right w:val="none" w:sz="0" w:space="0" w:color="CCCCCC"/>
          <w:between w:val="none" w:sz="0" w:space="0" w:color="CCCCCC"/>
        </w:pBdr>
        <w:shd w:val="clear" w:color="auto" w:fill="FFFFFF"/>
        <w:rPr>
          <w:rFonts w:ascii="Roboto" w:eastAsia="Roboto" w:hAnsi="Roboto" w:cs="Roboto"/>
          <w:color w:val="505060"/>
          <w:sz w:val="21"/>
          <w:szCs w:val="21"/>
          <w:highlight w:val="white"/>
        </w:rPr>
      </w:pPr>
      <w:r>
        <w:rPr>
          <w:rFonts w:ascii="Roboto" w:eastAsia="Roboto" w:hAnsi="Roboto" w:cs="Roboto"/>
          <w:color w:val="505060"/>
          <w:sz w:val="21"/>
          <w:szCs w:val="21"/>
          <w:highlight w:val="white"/>
        </w:rPr>
        <w:t>Zearn</w:t>
      </w:r>
    </w:p>
    <w:p w14:paraId="6EE5224B" w14:textId="77777777" w:rsidR="00276719" w:rsidRDefault="00000000">
      <w:pPr>
        <w:pBdr>
          <w:top w:val="none" w:sz="0" w:space="0" w:color="CCCCCC"/>
          <w:left w:val="none" w:sz="0" w:space="0" w:color="CCCCCC"/>
          <w:bottom w:val="none" w:sz="0" w:space="0" w:color="CCCCCC"/>
          <w:right w:val="none" w:sz="0" w:space="0" w:color="CCCCCC"/>
          <w:between w:val="none" w:sz="0" w:space="0" w:color="CCCCCC"/>
        </w:pBdr>
        <w:shd w:val="clear" w:color="auto" w:fill="FFFFFF"/>
        <w:rPr>
          <w:rFonts w:ascii="Roboto" w:eastAsia="Roboto" w:hAnsi="Roboto" w:cs="Roboto"/>
          <w:color w:val="505060"/>
          <w:sz w:val="21"/>
          <w:szCs w:val="21"/>
          <w:highlight w:val="white"/>
        </w:rPr>
      </w:pPr>
      <w:r>
        <w:rPr>
          <w:rFonts w:ascii="Roboto" w:eastAsia="Roboto" w:hAnsi="Roboto" w:cs="Roboto"/>
          <w:color w:val="505060"/>
          <w:sz w:val="21"/>
          <w:szCs w:val="21"/>
          <w:highlight w:val="white"/>
        </w:rPr>
        <w:t>VILS</w:t>
      </w:r>
    </w:p>
    <w:p w14:paraId="676180D1" w14:textId="77777777" w:rsidR="00276719" w:rsidRDefault="00000000">
      <w:pPr>
        <w:pBdr>
          <w:top w:val="none" w:sz="0" w:space="0" w:color="CCCCCC"/>
          <w:left w:val="none" w:sz="0" w:space="0" w:color="CCCCCC"/>
          <w:bottom w:val="none" w:sz="0" w:space="0" w:color="CCCCCC"/>
          <w:right w:val="none" w:sz="0" w:space="0" w:color="CCCCCC"/>
          <w:between w:val="none" w:sz="0" w:space="0" w:color="CCCCCC"/>
        </w:pBdr>
        <w:shd w:val="clear" w:color="auto" w:fill="FFFFFF"/>
        <w:rPr>
          <w:rFonts w:ascii="Roboto" w:eastAsia="Roboto" w:hAnsi="Roboto" w:cs="Roboto"/>
          <w:color w:val="505060"/>
          <w:sz w:val="21"/>
          <w:szCs w:val="21"/>
          <w:highlight w:val="white"/>
        </w:rPr>
      </w:pPr>
      <w:r>
        <w:rPr>
          <w:rFonts w:ascii="Roboto" w:eastAsia="Roboto" w:hAnsi="Roboto" w:cs="Roboto"/>
          <w:color w:val="505060"/>
          <w:sz w:val="21"/>
          <w:szCs w:val="21"/>
          <w:highlight w:val="white"/>
        </w:rPr>
        <w:t>I Ready</w:t>
      </w:r>
    </w:p>
    <w:p w14:paraId="2297CF95" w14:textId="77777777" w:rsidR="00276719" w:rsidRDefault="00000000">
      <w:pPr>
        <w:rPr>
          <w:rFonts w:ascii="Lato" w:eastAsia="Lato" w:hAnsi="Lato" w:cs="Lato"/>
          <w:sz w:val="24"/>
          <w:szCs w:val="24"/>
          <w:highlight w:val="white"/>
        </w:rPr>
      </w:pPr>
      <w:r>
        <w:rPr>
          <w:rFonts w:ascii="Lato" w:eastAsia="Lato" w:hAnsi="Lato" w:cs="Lato"/>
          <w:sz w:val="24"/>
          <w:szCs w:val="24"/>
          <w:highlight w:val="white"/>
        </w:rPr>
        <w:t>Eureka/ Into Math</w:t>
      </w:r>
    </w:p>
    <w:p w14:paraId="3503520F" w14:textId="77777777" w:rsidR="00276719" w:rsidRDefault="00000000">
      <w:pPr>
        <w:pBdr>
          <w:top w:val="none" w:sz="0" w:space="0" w:color="CCCCCC"/>
          <w:left w:val="none" w:sz="0" w:space="0" w:color="CCCCCC"/>
          <w:bottom w:val="none" w:sz="0" w:space="0" w:color="CCCCCC"/>
          <w:right w:val="none" w:sz="0" w:space="0" w:color="CCCCCC"/>
          <w:between w:val="none" w:sz="0" w:space="0" w:color="CCCCCC"/>
        </w:pBdr>
        <w:shd w:val="clear" w:color="auto" w:fill="FFFFFF"/>
        <w:rPr>
          <w:rFonts w:ascii="Roboto" w:eastAsia="Roboto" w:hAnsi="Roboto" w:cs="Roboto"/>
          <w:color w:val="505060"/>
          <w:sz w:val="21"/>
          <w:szCs w:val="21"/>
          <w:highlight w:val="white"/>
        </w:rPr>
      </w:pPr>
      <w:r>
        <w:rPr>
          <w:rFonts w:ascii="Roboto" w:eastAsia="Roboto" w:hAnsi="Roboto" w:cs="Roboto"/>
          <w:color w:val="505060"/>
          <w:sz w:val="21"/>
          <w:szCs w:val="21"/>
          <w:highlight w:val="white"/>
        </w:rPr>
        <w:t>HMH Into Science/Social Studies</w:t>
      </w:r>
    </w:p>
    <w:p w14:paraId="5B6FD580" w14:textId="77777777" w:rsidR="00276719" w:rsidRDefault="00276719">
      <w:pPr>
        <w:pBdr>
          <w:top w:val="none" w:sz="0" w:space="0" w:color="CCCCCC"/>
          <w:left w:val="none" w:sz="0" w:space="0" w:color="CCCCCC"/>
          <w:bottom w:val="none" w:sz="0" w:space="0" w:color="CCCCCC"/>
          <w:right w:val="none" w:sz="0" w:space="0" w:color="CCCCCC"/>
          <w:between w:val="none" w:sz="0" w:space="0" w:color="CCCCCC"/>
        </w:pBdr>
        <w:shd w:val="clear" w:color="auto" w:fill="FFFFFF"/>
        <w:rPr>
          <w:rFonts w:ascii="Roboto" w:eastAsia="Roboto" w:hAnsi="Roboto" w:cs="Roboto"/>
          <w:color w:val="505060"/>
          <w:sz w:val="21"/>
          <w:szCs w:val="21"/>
          <w:highlight w:val="white"/>
        </w:rPr>
      </w:pPr>
    </w:p>
    <w:p w14:paraId="6C5E7759" w14:textId="77777777" w:rsidR="00276719" w:rsidRDefault="00000000">
      <w:pPr>
        <w:pBdr>
          <w:top w:val="none" w:sz="0" w:space="0" w:color="CCCCCC"/>
          <w:left w:val="none" w:sz="0" w:space="0" w:color="CCCCCC"/>
          <w:bottom w:val="none" w:sz="0" w:space="0" w:color="CCCCCC"/>
          <w:right w:val="none" w:sz="0" w:space="0" w:color="CCCCCC"/>
          <w:between w:val="none" w:sz="0" w:space="0" w:color="CCCCCC"/>
        </w:pBdr>
        <w:shd w:val="clear" w:color="auto" w:fill="FFFFFF"/>
        <w:rPr>
          <w:rFonts w:ascii="Roboto" w:eastAsia="Roboto" w:hAnsi="Roboto" w:cs="Roboto"/>
          <w:color w:val="505060"/>
          <w:sz w:val="21"/>
          <w:szCs w:val="21"/>
          <w:highlight w:val="white"/>
        </w:rPr>
      </w:pPr>
      <w:r>
        <w:rPr>
          <w:rFonts w:ascii="Roboto" w:eastAsia="Roboto" w:hAnsi="Roboto" w:cs="Roboto"/>
          <w:color w:val="505060"/>
          <w:sz w:val="21"/>
          <w:szCs w:val="21"/>
          <w:highlight w:val="white"/>
        </w:rPr>
        <w:t xml:space="preserve">Special Education </w:t>
      </w:r>
    </w:p>
    <w:p w14:paraId="7F158817" w14:textId="77777777" w:rsidR="00276719" w:rsidRDefault="00000000">
      <w:pPr>
        <w:pBdr>
          <w:top w:val="none" w:sz="0" w:space="0" w:color="CCCCCC"/>
          <w:left w:val="none" w:sz="0" w:space="0" w:color="CCCCCC"/>
          <w:bottom w:val="none" w:sz="0" w:space="0" w:color="CCCCCC"/>
          <w:right w:val="none" w:sz="0" w:space="0" w:color="CCCCCC"/>
          <w:between w:val="none" w:sz="0" w:space="0" w:color="CCCCCC"/>
        </w:pBdr>
        <w:shd w:val="clear" w:color="auto" w:fill="FFFFFF"/>
        <w:rPr>
          <w:rFonts w:ascii="Roboto" w:eastAsia="Roboto" w:hAnsi="Roboto" w:cs="Roboto"/>
          <w:color w:val="505060"/>
          <w:sz w:val="21"/>
          <w:szCs w:val="21"/>
          <w:highlight w:val="white"/>
        </w:rPr>
      </w:pPr>
      <w:r>
        <w:rPr>
          <w:rFonts w:ascii="Roboto" w:eastAsia="Roboto" w:hAnsi="Roboto" w:cs="Roboto"/>
          <w:color w:val="505060"/>
          <w:sz w:val="21"/>
          <w:szCs w:val="21"/>
          <w:highlight w:val="white"/>
        </w:rPr>
        <w:t>Unique Learning</w:t>
      </w:r>
    </w:p>
    <w:p w14:paraId="7812D6CF" w14:textId="77777777" w:rsidR="00276719" w:rsidRDefault="00276719">
      <w:pPr>
        <w:pBdr>
          <w:top w:val="none" w:sz="0" w:space="0" w:color="CCCCCC"/>
          <w:left w:val="none" w:sz="0" w:space="0" w:color="CCCCCC"/>
          <w:bottom w:val="none" w:sz="0" w:space="0" w:color="CCCCCC"/>
          <w:right w:val="none" w:sz="0" w:space="0" w:color="CCCCCC"/>
          <w:between w:val="none" w:sz="0" w:space="0" w:color="CCCCCC"/>
        </w:pBdr>
        <w:shd w:val="clear" w:color="auto" w:fill="FFFFFF"/>
        <w:rPr>
          <w:rFonts w:ascii="Roboto" w:eastAsia="Roboto" w:hAnsi="Roboto" w:cs="Roboto"/>
          <w:color w:val="505060"/>
          <w:sz w:val="21"/>
          <w:szCs w:val="21"/>
          <w:highlight w:val="white"/>
        </w:rPr>
      </w:pPr>
    </w:p>
    <w:p w14:paraId="05C7B82B" w14:textId="77777777" w:rsidR="00276719" w:rsidRDefault="00276719">
      <w:pPr>
        <w:rPr>
          <w:rFonts w:ascii="Lato" w:eastAsia="Lato" w:hAnsi="Lato" w:cs="Lato"/>
          <w:b/>
          <w:sz w:val="24"/>
          <w:szCs w:val="24"/>
          <w:highlight w:val="white"/>
          <w:u w:val="single"/>
        </w:rPr>
      </w:pPr>
    </w:p>
    <w:p w14:paraId="59F0EB90" w14:textId="77777777" w:rsidR="00276719" w:rsidRDefault="00276719">
      <w:pPr>
        <w:rPr>
          <w:rFonts w:ascii="Lato" w:eastAsia="Lato" w:hAnsi="Lato" w:cs="Lato"/>
          <w:sz w:val="24"/>
          <w:szCs w:val="24"/>
          <w:highlight w:val="white"/>
        </w:rPr>
      </w:pPr>
    </w:p>
    <w:p w14:paraId="0A89D805" w14:textId="77777777" w:rsidR="00276719" w:rsidRDefault="00000000">
      <w:pPr>
        <w:jc w:val="center"/>
        <w:rPr>
          <w:rFonts w:ascii="Lato" w:eastAsia="Lato" w:hAnsi="Lato" w:cs="Lato"/>
          <w:b/>
          <w:sz w:val="60"/>
          <w:szCs w:val="60"/>
          <w:highlight w:val="white"/>
        </w:rPr>
      </w:pPr>
      <w:r>
        <w:rPr>
          <w:rFonts w:ascii="Lato" w:eastAsia="Lato" w:hAnsi="Lato" w:cs="Lato"/>
          <w:b/>
          <w:sz w:val="60"/>
          <w:szCs w:val="60"/>
          <w:highlight w:val="white"/>
        </w:rPr>
        <w:t>WE ARE THE WARRIORS!!!</w:t>
      </w:r>
    </w:p>
    <w:p w14:paraId="6530F016" w14:textId="77777777" w:rsidR="00276719" w:rsidRDefault="00276719">
      <w:pPr>
        <w:jc w:val="center"/>
        <w:rPr>
          <w:rFonts w:ascii="Lato" w:eastAsia="Lato" w:hAnsi="Lato" w:cs="Lato"/>
          <w:b/>
          <w:sz w:val="60"/>
          <w:szCs w:val="60"/>
          <w:highlight w:val="white"/>
        </w:rPr>
      </w:pPr>
    </w:p>
    <w:p w14:paraId="217765A5" w14:textId="77777777" w:rsidR="00276719" w:rsidRDefault="00000000">
      <w:pPr>
        <w:jc w:val="center"/>
        <w:rPr>
          <w:rFonts w:ascii="Lato" w:eastAsia="Lato" w:hAnsi="Lato" w:cs="Lato"/>
          <w:b/>
          <w:sz w:val="60"/>
          <w:szCs w:val="60"/>
          <w:highlight w:val="white"/>
        </w:rPr>
      </w:pPr>
      <w:r>
        <w:rPr>
          <w:rFonts w:ascii="Comic Sans MS" w:eastAsia="Comic Sans MS" w:hAnsi="Comic Sans MS" w:cs="Comic Sans MS"/>
          <w:b/>
          <w:noProof/>
          <w:sz w:val="120"/>
          <w:szCs w:val="120"/>
        </w:rPr>
        <w:drawing>
          <wp:inline distT="114300" distB="114300" distL="114300" distR="114300" wp14:anchorId="27F7AD07" wp14:editId="63B5A60E">
            <wp:extent cx="2059131" cy="2040065"/>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2059131" cy="2040065"/>
                    </a:xfrm>
                    <a:prstGeom prst="rect">
                      <a:avLst/>
                    </a:prstGeom>
                    <a:ln/>
                  </pic:spPr>
                </pic:pic>
              </a:graphicData>
            </a:graphic>
          </wp:inline>
        </w:drawing>
      </w:r>
    </w:p>
    <w:p w14:paraId="7C8322C2" w14:textId="77777777" w:rsidR="00276719" w:rsidRDefault="00276719">
      <w:pPr>
        <w:rPr>
          <w:rFonts w:ascii="Lato" w:eastAsia="Lato" w:hAnsi="Lato" w:cs="Lato"/>
          <w:sz w:val="24"/>
          <w:szCs w:val="24"/>
          <w:highlight w:val="white"/>
        </w:rPr>
      </w:pPr>
    </w:p>
    <w:sectPr w:rsidR="00276719">
      <w:footerReference w:type="default" r:id="rId15"/>
      <w:footerReference w:type="first" r:id="rId16"/>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76CB53" w14:textId="77777777" w:rsidR="00147032" w:rsidRDefault="00147032">
      <w:pPr>
        <w:spacing w:line="240" w:lineRule="auto"/>
      </w:pPr>
      <w:r>
        <w:separator/>
      </w:r>
    </w:p>
  </w:endnote>
  <w:endnote w:type="continuationSeparator" w:id="0">
    <w:p w14:paraId="2DEC00F3" w14:textId="77777777" w:rsidR="00147032" w:rsidRDefault="0014703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embedRegular r:id="rId1" w:fontKey="{430362DA-8912-446C-BE13-5116922F93F4}"/>
    <w:embedBold r:id="rId2" w:fontKey="{830B5B1F-7F09-4EDE-9F7F-838C15338A0F}"/>
    <w:embedItalic r:id="rId3" w:fontKey="{03C322D6-668A-450F-9FF6-8E719B60D8DB}"/>
    <w:embedBoldItalic r:id="rId4" w:fontKey="{0CE22DA4-8BBF-42BB-B243-7D244382CB0B}"/>
  </w:font>
  <w:font w:name="Comic Sans MS">
    <w:panose1 w:val="030F0702030302020204"/>
    <w:charset w:val="00"/>
    <w:family w:val="script"/>
    <w:pitch w:val="variable"/>
    <w:sig w:usb0="00000287" w:usb1="00000013" w:usb2="00000000" w:usb3="00000000" w:csb0="0000009F" w:csb1="00000000"/>
    <w:embedRegular r:id="rId5" w:fontKey="{3EC68D40-0757-4FF4-B92A-B71506EB9733}"/>
    <w:embedBold r:id="rId6" w:fontKey="{B7BCC9EB-B231-441B-ADC4-92D426D1E5E0}"/>
  </w:font>
  <w:font w:name="Century Gothic">
    <w:panose1 w:val="020B0502020202020204"/>
    <w:charset w:val="00"/>
    <w:family w:val="swiss"/>
    <w:pitch w:val="variable"/>
    <w:sig w:usb0="00000287" w:usb1="00000000" w:usb2="00000000" w:usb3="00000000" w:csb0="0000009F" w:csb1="00000000"/>
    <w:embedRegular r:id="rId7" w:fontKey="{8D2CE4AF-7B42-4FF7-9E06-5FF6BB51C5B0}"/>
    <w:embedBold r:id="rId8" w:fontKey="{1729022F-C951-4C2D-9E22-5D7B6DE884D5}"/>
    <w:embedBoldItalic r:id="rId9" w:fontKey="{BA27BCAA-9EC7-474B-9A96-42E60A67D30E}"/>
  </w:font>
  <w:font w:name="Roboto">
    <w:charset w:val="00"/>
    <w:family w:val="auto"/>
    <w:pitch w:val="variable"/>
    <w:sig w:usb0="E0000AFF" w:usb1="5000217F" w:usb2="00000021" w:usb3="00000000" w:csb0="0000019F" w:csb1="00000000"/>
    <w:embedRegular r:id="rId10" w:fontKey="{C9AE8803-8B4F-41FF-8026-EF367B42223F}"/>
    <w:embedBold r:id="rId11" w:fontKey="{A7B0E546-5475-49F1-97D0-4F61AD3276D9}"/>
  </w:font>
  <w:font w:name="Calibri">
    <w:panose1 w:val="020F0502020204030204"/>
    <w:charset w:val="00"/>
    <w:family w:val="swiss"/>
    <w:pitch w:val="variable"/>
    <w:sig w:usb0="E4002EFF" w:usb1="C000247B" w:usb2="00000009" w:usb3="00000000" w:csb0="000001FF" w:csb1="00000000"/>
    <w:embedRegular r:id="rId12" w:fontKey="{58A7AF21-5455-4545-B94D-A60E5E15D07F}"/>
  </w:font>
  <w:font w:name="Cambria">
    <w:panose1 w:val="02040503050406030204"/>
    <w:charset w:val="00"/>
    <w:family w:val="roman"/>
    <w:pitch w:val="variable"/>
    <w:sig w:usb0="E00006FF" w:usb1="420024FF" w:usb2="02000000" w:usb3="00000000" w:csb0="0000019F" w:csb1="00000000"/>
    <w:embedRegular r:id="rId13" w:fontKey="{DF77E629-5850-43F0-9A50-FF8D3B1767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3D4BF5" w14:textId="77777777" w:rsidR="00276719" w:rsidRDefault="00000000">
    <w:pPr>
      <w:jc w:val="right"/>
    </w:pPr>
    <w:r>
      <w:fldChar w:fldCharType="begin"/>
    </w:r>
    <w:r>
      <w:instrText>PAGE</w:instrText>
    </w:r>
    <w:r>
      <w:fldChar w:fldCharType="separate"/>
    </w:r>
    <w:r w:rsidR="000F05D4">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781560" w14:textId="77777777" w:rsidR="00276719" w:rsidRDefault="002767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BCCA4B" w14:textId="77777777" w:rsidR="00147032" w:rsidRDefault="00147032">
      <w:pPr>
        <w:spacing w:line="240" w:lineRule="auto"/>
      </w:pPr>
      <w:r>
        <w:separator/>
      </w:r>
    </w:p>
  </w:footnote>
  <w:footnote w:type="continuationSeparator" w:id="0">
    <w:p w14:paraId="5C7C5A5A" w14:textId="77777777" w:rsidR="00147032" w:rsidRDefault="0014703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B60DD2"/>
    <w:multiLevelType w:val="multilevel"/>
    <w:tmpl w:val="E71006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A46758"/>
    <w:multiLevelType w:val="multilevel"/>
    <w:tmpl w:val="ED5682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DEC407D"/>
    <w:multiLevelType w:val="multilevel"/>
    <w:tmpl w:val="552E3A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F363C4E"/>
    <w:multiLevelType w:val="multilevel"/>
    <w:tmpl w:val="74EAAF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F777B80"/>
    <w:multiLevelType w:val="multilevel"/>
    <w:tmpl w:val="5AAAAE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03D29C3"/>
    <w:multiLevelType w:val="multilevel"/>
    <w:tmpl w:val="99FE4D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A18395B"/>
    <w:multiLevelType w:val="multilevel"/>
    <w:tmpl w:val="0ADABE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EE166BD"/>
    <w:multiLevelType w:val="multilevel"/>
    <w:tmpl w:val="3D4622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10A35A7"/>
    <w:multiLevelType w:val="multilevel"/>
    <w:tmpl w:val="04269E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D6F2BA5"/>
    <w:multiLevelType w:val="multilevel"/>
    <w:tmpl w:val="351E0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ECA2BBC"/>
    <w:multiLevelType w:val="multilevel"/>
    <w:tmpl w:val="1F6E07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5A10F52"/>
    <w:multiLevelType w:val="multilevel"/>
    <w:tmpl w:val="FDC866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B126724"/>
    <w:multiLevelType w:val="multilevel"/>
    <w:tmpl w:val="32AA14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4CE63FD"/>
    <w:multiLevelType w:val="multilevel"/>
    <w:tmpl w:val="6400B21A"/>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4" w15:restartNumberingAfterBreak="0">
    <w:nsid w:val="451E5340"/>
    <w:multiLevelType w:val="multilevel"/>
    <w:tmpl w:val="FB6AC4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AAE2F0E"/>
    <w:multiLevelType w:val="multilevel"/>
    <w:tmpl w:val="AF9A52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4BB34E31"/>
    <w:multiLevelType w:val="multilevel"/>
    <w:tmpl w:val="C908AA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CA90F82"/>
    <w:multiLevelType w:val="multilevel"/>
    <w:tmpl w:val="2292C4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CAD1A5F"/>
    <w:multiLevelType w:val="multilevel"/>
    <w:tmpl w:val="B57866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0282133"/>
    <w:multiLevelType w:val="multilevel"/>
    <w:tmpl w:val="9C7849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20103D9"/>
    <w:multiLevelType w:val="multilevel"/>
    <w:tmpl w:val="9F8E94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371423E"/>
    <w:multiLevelType w:val="multilevel"/>
    <w:tmpl w:val="01AC5C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55F37E9"/>
    <w:multiLevelType w:val="multilevel"/>
    <w:tmpl w:val="48BA7E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FAF5B1F"/>
    <w:multiLevelType w:val="multilevel"/>
    <w:tmpl w:val="EA7056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2F15120"/>
    <w:multiLevelType w:val="multilevel"/>
    <w:tmpl w:val="F4EC85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85060C1"/>
    <w:multiLevelType w:val="multilevel"/>
    <w:tmpl w:val="27EE3B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C465646"/>
    <w:multiLevelType w:val="multilevel"/>
    <w:tmpl w:val="0ED420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4704665">
    <w:abstractNumId w:val="11"/>
  </w:num>
  <w:num w:numId="2" w16cid:durableId="514392610">
    <w:abstractNumId w:val="25"/>
  </w:num>
  <w:num w:numId="3" w16cid:durableId="1251498703">
    <w:abstractNumId w:val="0"/>
  </w:num>
  <w:num w:numId="4" w16cid:durableId="965162154">
    <w:abstractNumId w:val="2"/>
  </w:num>
  <w:num w:numId="5" w16cid:durableId="479470230">
    <w:abstractNumId w:val="23"/>
  </w:num>
  <w:num w:numId="6" w16cid:durableId="2067099512">
    <w:abstractNumId w:val="20"/>
  </w:num>
  <w:num w:numId="7" w16cid:durableId="1517424767">
    <w:abstractNumId w:val="22"/>
  </w:num>
  <w:num w:numId="8" w16cid:durableId="472529638">
    <w:abstractNumId w:val="1"/>
  </w:num>
  <w:num w:numId="9" w16cid:durableId="436488542">
    <w:abstractNumId w:val="9"/>
  </w:num>
  <w:num w:numId="10" w16cid:durableId="1841239553">
    <w:abstractNumId w:val="7"/>
  </w:num>
  <w:num w:numId="11" w16cid:durableId="1054810557">
    <w:abstractNumId w:val="3"/>
  </w:num>
  <w:num w:numId="12" w16cid:durableId="84040025">
    <w:abstractNumId w:val="21"/>
  </w:num>
  <w:num w:numId="13" w16cid:durableId="1567647420">
    <w:abstractNumId w:val="16"/>
  </w:num>
  <w:num w:numId="14" w16cid:durableId="1957565330">
    <w:abstractNumId w:val="24"/>
  </w:num>
  <w:num w:numId="15" w16cid:durableId="974413946">
    <w:abstractNumId w:val="13"/>
  </w:num>
  <w:num w:numId="16" w16cid:durableId="766315532">
    <w:abstractNumId w:val="4"/>
  </w:num>
  <w:num w:numId="17" w16cid:durableId="1413624316">
    <w:abstractNumId w:val="18"/>
  </w:num>
  <w:num w:numId="18" w16cid:durableId="943423359">
    <w:abstractNumId w:val="8"/>
  </w:num>
  <w:num w:numId="19" w16cid:durableId="1713578265">
    <w:abstractNumId w:val="10"/>
  </w:num>
  <w:num w:numId="20" w16cid:durableId="31462101">
    <w:abstractNumId w:val="12"/>
  </w:num>
  <w:num w:numId="21" w16cid:durableId="583341070">
    <w:abstractNumId w:val="6"/>
  </w:num>
  <w:num w:numId="22" w16cid:durableId="613364497">
    <w:abstractNumId w:val="15"/>
  </w:num>
  <w:num w:numId="23" w16cid:durableId="1813326021">
    <w:abstractNumId w:val="14"/>
  </w:num>
  <w:num w:numId="24" w16cid:durableId="2115130020">
    <w:abstractNumId w:val="5"/>
  </w:num>
  <w:num w:numId="25" w16cid:durableId="767623772">
    <w:abstractNumId w:val="19"/>
  </w:num>
  <w:num w:numId="26" w16cid:durableId="1678462175">
    <w:abstractNumId w:val="17"/>
  </w:num>
  <w:num w:numId="27" w16cid:durableId="79915454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6719"/>
    <w:rsid w:val="000F05D4"/>
    <w:rsid w:val="00147032"/>
    <w:rsid w:val="00276719"/>
    <w:rsid w:val="00BB1C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7262A"/>
  <w15:docId w15:val="{26D7A232-350C-4D95-9891-C7E799AFC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rFonts w:ascii="Lato" w:eastAsia="Lato" w:hAnsi="Lato" w:cs="Lato"/>
      <w:b/>
      <w:sz w:val="28"/>
      <w:szCs w:val="28"/>
      <w:u w:val="single"/>
    </w:rPr>
  </w:style>
  <w:style w:type="paragraph" w:styleId="Heading2">
    <w:name w:val="heading 2"/>
    <w:basedOn w:val="Normal"/>
    <w:next w:val="Normal"/>
    <w:uiPriority w:val="9"/>
    <w:unhideWhenUsed/>
    <w:qFormat/>
    <w:pPr>
      <w:keepNext/>
      <w:keepLines/>
      <w:outlineLvl w:val="1"/>
    </w:pPr>
    <w:rPr>
      <w:rFonts w:ascii="Lato" w:eastAsia="Lato" w:hAnsi="Lato" w:cs="Lato"/>
      <w:b/>
      <w:sz w:val="28"/>
      <w:szCs w:val="28"/>
      <w:u w:val="single"/>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8227</Words>
  <Characters>46895</Characters>
  <Application>Microsoft Office Word</Application>
  <DocSecurity>0</DocSecurity>
  <Lines>390</Lines>
  <Paragraphs>110</Paragraphs>
  <ScaleCrop>false</ScaleCrop>
  <Company/>
  <LinksUpToDate>false</LinksUpToDate>
  <CharactersWithSpaces>55012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Dykstra</dc:creator>
  <cp:lastModifiedBy>Nicole Dykstra</cp:lastModifiedBy>
  <cp:revision>2</cp:revision>
  <dcterms:created xsi:type="dcterms:W3CDTF">2024-08-20T16:36:00Z</dcterms:created>
  <dcterms:modified xsi:type="dcterms:W3CDTF">2024-08-20T16:36:00Z</dcterms:modified>
</cp:coreProperties>
</file>